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F8" w:rsidRPr="00CC062D" w:rsidRDefault="00FE3FF8" w:rsidP="00FE3FF8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CC062D">
        <w:rPr>
          <w:rFonts w:ascii="Arial" w:hAnsi="Arial" w:cs="Arial"/>
          <w:b/>
          <w:caps/>
          <w:sz w:val="18"/>
          <w:szCs w:val="18"/>
        </w:rPr>
        <w:t xml:space="preserve"> </w:t>
      </w:r>
    </w:p>
    <w:p w:rsidR="00CC062D" w:rsidRPr="00C236C1" w:rsidRDefault="00C236C1" w:rsidP="00DD333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Шкаф напольный </w:t>
      </w:r>
      <w:r w:rsidR="00BA3051">
        <w:rPr>
          <w:b/>
          <w:noProof/>
          <w:sz w:val="32"/>
          <w:szCs w:val="32"/>
        </w:rPr>
        <w:t>телекоммуникационный</w:t>
      </w:r>
      <w:r w:rsidR="00B87469">
        <w:rPr>
          <w:b/>
          <w:noProof/>
          <w:sz w:val="32"/>
          <w:szCs w:val="32"/>
        </w:rPr>
        <w:t xml:space="preserve"> АМЕ</w:t>
      </w:r>
    </w:p>
    <w:p w:rsidR="00FE3FF8" w:rsidRPr="00DD333E" w:rsidRDefault="00FE3FF8" w:rsidP="00DD333E">
      <w:pPr>
        <w:outlineLvl w:val="0"/>
        <w:rPr>
          <w:noProof/>
          <w:sz w:val="28"/>
          <w:szCs w:val="28"/>
        </w:rPr>
      </w:pPr>
    </w:p>
    <w:p w:rsidR="00FE3FF8" w:rsidRPr="00DD333E" w:rsidRDefault="00FE3FF8" w:rsidP="00DD333E">
      <w:pPr>
        <w:jc w:val="center"/>
        <w:outlineLvl w:val="0"/>
        <w:rPr>
          <w:b/>
          <w:i/>
          <w:noProof/>
          <w:sz w:val="28"/>
          <w:szCs w:val="28"/>
        </w:rPr>
      </w:pPr>
      <w:r w:rsidRPr="00DD333E">
        <w:rPr>
          <w:b/>
          <w:i/>
          <w:noProof/>
          <w:sz w:val="28"/>
          <w:szCs w:val="28"/>
        </w:rPr>
        <w:t>Паспорт изделия</w:t>
      </w:r>
    </w:p>
    <w:p w:rsidR="00FE3FF8" w:rsidRPr="00F0045E" w:rsidRDefault="00FE3FF8" w:rsidP="00DD333E">
      <w:pPr>
        <w:rPr>
          <w:b/>
          <w:caps/>
          <w:sz w:val="24"/>
          <w:szCs w:val="24"/>
        </w:rPr>
      </w:pPr>
    </w:p>
    <w:p w:rsidR="00CF75D6" w:rsidRPr="00DD333E" w:rsidRDefault="00CF75D6" w:rsidP="00DD333E">
      <w:pPr>
        <w:jc w:val="center"/>
        <w:rPr>
          <w:b/>
          <w:caps/>
        </w:rPr>
      </w:pPr>
      <w:r w:rsidRPr="00DD333E">
        <w:rPr>
          <w:b/>
          <w:caps/>
        </w:rPr>
        <w:t>1. Общие сведения об изделии</w:t>
      </w:r>
    </w:p>
    <w:p w:rsidR="00C236C1" w:rsidRPr="0013451A" w:rsidRDefault="00785AC0" w:rsidP="00C236C1">
      <w:pPr>
        <w:ind w:hanging="312"/>
        <w:jc w:val="both"/>
      </w:pPr>
      <w:r w:rsidRPr="00DD333E">
        <w:tab/>
      </w:r>
      <w:r w:rsidRPr="00DD333E">
        <w:tab/>
      </w:r>
      <w:r w:rsidR="00C236C1" w:rsidRPr="0013451A">
        <w:t>1.1 Напольный шкаф</w:t>
      </w:r>
      <w:r w:rsidR="00B87469" w:rsidRPr="0013451A">
        <w:t xml:space="preserve"> АМЕ </w:t>
      </w:r>
      <w:r w:rsidR="00C236C1" w:rsidRPr="0013451A">
        <w:t xml:space="preserve"> предназначен для размещения телекоммуникационного, электротехнического, кроссового и иного   оборудования выполненного в 19 - дюймовом стандарте. </w:t>
      </w:r>
    </w:p>
    <w:p w:rsidR="00C236C1" w:rsidRPr="0013451A" w:rsidRDefault="00C236C1" w:rsidP="00C236C1">
      <w:pPr>
        <w:ind w:hanging="312"/>
        <w:jc w:val="both"/>
      </w:pPr>
      <w:r w:rsidRPr="0013451A">
        <w:tab/>
      </w:r>
      <w:r w:rsidRPr="0013451A">
        <w:tab/>
        <w:t>1.2 Шкаф представляет собой изделие, симметричное в профильной плоскости. Конструкция шкафа сборно-разборная, состоящая из цельносварных блоков: потолка и пола, соединенных между собой рамами, съемными боковыми панелями и дверьми.</w:t>
      </w:r>
    </w:p>
    <w:p w:rsidR="00C236C1" w:rsidRPr="0013451A" w:rsidRDefault="00C236C1" w:rsidP="00C236C1">
      <w:pPr>
        <w:ind w:hanging="312"/>
        <w:jc w:val="both"/>
      </w:pPr>
      <w:r w:rsidRPr="0013451A">
        <w:tab/>
      </w:r>
      <w:r w:rsidRPr="0013451A">
        <w:tab/>
        <w:t>1.3 Основные размеры шкафов соответствуют ГОСТ 28601.2 (19-дюймовому стандарту МЭК 297-2).</w:t>
      </w:r>
    </w:p>
    <w:p w:rsidR="00C236C1" w:rsidRPr="0013451A" w:rsidRDefault="00C236C1" w:rsidP="00C236C1">
      <w:pPr>
        <w:ind w:hanging="312"/>
        <w:jc w:val="both"/>
      </w:pPr>
      <w:r w:rsidRPr="0013451A">
        <w:tab/>
      </w:r>
      <w:r w:rsidRPr="0013451A">
        <w:tab/>
        <w:t>1.4 Шкаф изготовлен в климатическом исполнении УХЛ категории 4.2 по ГОСТ 15150-69 и предназначен для эксплуатации в закрытых помещениях при температуре окружающего воздуха от +1OС до +40OС и  относительной влажности окружающего воздуха до 80% при 25OС.</w:t>
      </w:r>
    </w:p>
    <w:p w:rsidR="00C236C1" w:rsidRPr="0013451A" w:rsidRDefault="00C236C1" w:rsidP="00C236C1">
      <w:pPr>
        <w:ind w:hanging="312"/>
        <w:jc w:val="both"/>
      </w:pPr>
      <w:r w:rsidRPr="0013451A">
        <w:tab/>
      </w:r>
      <w:r w:rsidRPr="0013451A">
        <w:tab/>
        <w:t>1.5 Базовая степень защиты по ГОСТ 14254-96 (МЭК 529-89) – IP20, возможно увеличение степени защиты до уровня IP32.</w:t>
      </w:r>
      <w:r w:rsidR="00785AC0" w:rsidRPr="0013451A">
        <w:tab/>
      </w:r>
    </w:p>
    <w:p w:rsidR="00785AC0" w:rsidRPr="0013451A" w:rsidRDefault="00C236C1" w:rsidP="00C236C1">
      <w:pPr>
        <w:ind w:hanging="312"/>
        <w:jc w:val="both"/>
      </w:pPr>
      <w:r w:rsidRPr="0013451A">
        <w:tab/>
      </w:r>
      <w:r w:rsidRPr="0013451A">
        <w:tab/>
        <w:t>1.6</w:t>
      </w:r>
      <w:r w:rsidR="00CF75D6" w:rsidRPr="0013451A">
        <w:t> </w:t>
      </w:r>
      <w:r w:rsidR="00B87469" w:rsidRPr="0013451A">
        <w:t xml:space="preserve"> Поставщик: ООО «АМЕ ТЕЛЕКОМ»</w:t>
      </w:r>
    </w:p>
    <w:p w:rsidR="0013451A" w:rsidRPr="0013451A" w:rsidRDefault="0013451A" w:rsidP="0013451A">
      <w:pPr>
        <w:pStyle w:val="Standard"/>
        <w:spacing w:line="276" w:lineRule="auto"/>
        <w:rPr>
          <w:rFonts w:ascii="Times New Roman" w:hAnsi="Times New Roman"/>
          <w:bCs/>
          <w:sz w:val="20"/>
          <w:szCs w:val="20"/>
        </w:rPr>
      </w:pPr>
      <w:r w:rsidRPr="0013451A">
        <w:rPr>
          <w:sz w:val="20"/>
          <w:szCs w:val="20"/>
        </w:rPr>
        <w:t xml:space="preserve">               </w:t>
      </w:r>
      <w:r w:rsidR="00785AC0" w:rsidRPr="0013451A">
        <w:rPr>
          <w:sz w:val="20"/>
          <w:szCs w:val="20"/>
        </w:rPr>
        <w:t>Адрес: Россия</w:t>
      </w:r>
      <w:r w:rsidRPr="0013451A">
        <w:rPr>
          <w:sz w:val="20"/>
          <w:szCs w:val="20"/>
        </w:rPr>
        <w:t xml:space="preserve">, </w:t>
      </w:r>
      <w:r w:rsidRPr="0013451A">
        <w:rPr>
          <w:rFonts w:ascii="Times New Roman" w:hAnsi="Times New Roman"/>
          <w:bCs/>
          <w:sz w:val="20"/>
          <w:szCs w:val="20"/>
        </w:rPr>
        <w:t xml:space="preserve">140055, Московская область, </w:t>
      </w:r>
      <w:proofErr w:type="gramStart"/>
      <w:r w:rsidRPr="0013451A">
        <w:rPr>
          <w:rFonts w:ascii="Times New Roman" w:hAnsi="Times New Roman"/>
          <w:bCs/>
          <w:sz w:val="20"/>
          <w:szCs w:val="20"/>
        </w:rPr>
        <w:t>г</w:t>
      </w:r>
      <w:proofErr w:type="gramEnd"/>
      <w:r w:rsidRPr="0013451A">
        <w:rPr>
          <w:rFonts w:ascii="Times New Roman" w:hAnsi="Times New Roman"/>
          <w:bCs/>
          <w:sz w:val="20"/>
          <w:szCs w:val="20"/>
        </w:rPr>
        <w:t xml:space="preserve">. Котельники, </w:t>
      </w:r>
      <w:proofErr w:type="spellStart"/>
      <w:r w:rsidRPr="0013451A">
        <w:rPr>
          <w:rFonts w:ascii="Times New Roman" w:hAnsi="Times New Roman"/>
          <w:bCs/>
          <w:sz w:val="20"/>
          <w:szCs w:val="20"/>
        </w:rPr>
        <w:t>ш</w:t>
      </w:r>
      <w:proofErr w:type="spellEnd"/>
      <w:r w:rsidRPr="0013451A">
        <w:rPr>
          <w:rFonts w:ascii="Times New Roman" w:hAnsi="Times New Roman"/>
          <w:bCs/>
          <w:sz w:val="20"/>
          <w:szCs w:val="20"/>
        </w:rPr>
        <w:t>. Дзержинское, д.5/4</w:t>
      </w:r>
    </w:p>
    <w:p w:rsidR="00785AC0" w:rsidRPr="0013451A" w:rsidRDefault="0013451A" w:rsidP="0013451A">
      <w:pPr>
        <w:pStyle w:val="Standard"/>
        <w:spacing w:after="200" w:line="276" w:lineRule="auto"/>
        <w:rPr>
          <w:rFonts w:ascii="Times New Roman" w:hAnsi="Times New Roman"/>
          <w:bCs/>
          <w:sz w:val="20"/>
          <w:szCs w:val="20"/>
        </w:rPr>
      </w:pPr>
      <w:r w:rsidRPr="0013451A">
        <w:rPr>
          <w:rFonts w:ascii="Times New Roman" w:hAnsi="Times New Roman"/>
          <w:bCs/>
          <w:sz w:val="20"/>
          <w:szCs w:val="20"/>
        </w:rPr>
        <w:t xml:space="preserve">               </w:t>
      </w:r>
      <w:r w:rsidR="00785AC0" w:rsidRPr="0013451A">
        <w:rPr>
          <w:sz w:val="20"/>
          <w:szCs w:val="20"/>
        </w:rPr>
        <w:t xml:space="preserve">Электронный адрес: </w:t>
      </w:r>
      <w:r w:rsidR="00B87469" w:rsidRPr="0013451A">
        <w:rPr>
          <w:sz w:val="20"/>
          <w:szCs w:val="20"/>
          <w:lang w:val="en-US"/>
        </w:rPr>
        <w:t>info</w:t>
      </w:r>
      <w:r w:rsidR="00B87469" w:rsidRPr="0013451A">
        <w:rPr>
          <w:sz w:val="20"/>
          <w:szCs w:val="20"/>
        </w:rPr>
        <w:t>@</w:t>
      </w:r>
      <w:proofErr w:type="spellStart"/>
      <w:r w:rsidR="00B87469" w:rsidRPr="0013451A">
        <w:rPr>
          <w:sz w:val="20"/>
          <w:szCs w:val="20"/>
          <w:lang w:val="en-US"/>
        </w:rPr>
        <w:t>ame</w:t>
      </w:r>
      <w:proofErr w:type="spellEnd"/>
      <w:r w:rsidR="00B87469" w:rsidRPr="0013451A">
        <w:rPr>
          <w:sz w:val="20"/>
          <w:szCs w:val="20"/>
        </w:rPr>
        <w:t>-</w:t>
      </w:r>
      <w:r w:rsidR="00B87469" w:rsidRPr="0013451A">
        <w:rPr>
          <w:sz w:val="20"/>
          <w:szCs w:val="20"/>
          <w:lang w:val="en-US"/>
        </w:rPr>
        <w:t>telecom</w:t>
      </w:r>
      <w:r w:rsidR="00B87469" w:rsidRPr="0013451A">
        <w:rPr>
          <w:sz w:val="20"/>
          <w:szCs w:val="20"/>
        </w:rPr>
        <w:t>.</w:t>
      </w:r>
      <w:proofErr w:type="spellStart"/>
      <w:r w:rsidR="00B87469" w:rsidRPr="0013451A">
        <w:rPr>
          <w:sz w:val="20"/>
          <w:szCs w:val="20"/>
          <w:lang w:val="en-US"/>
        </w:rPr>
        <w:t>ru</w:t>
      </w:r>
      <w:proofErr w:type="spellEnd"/>
    </w:p>
    <w:p w:rsidR="00F963F6" w:rsidRPr="0013451A" w:rsidRDefault="00FE3FF8" w:rsidP="00DD333E">
      <w:pPr>
        <w:rPr>
          <w:b/>
          <w:caps/>
        </w:rPr>
      </w:pPr>
      <w:r w:rsidRPr="0013451A">
        <w:rPr>
          <w:b/>
          <w:caps/>
        </w:rPr>
        <w:t xml:space="preserve">                                             </w:t>
      </w:r>
      <w:r w:rsidR="00A15991" w:rsidRPr="0013451A">
        <w:rPr>
          <w:b/>
          <w:caps/>
        </w:rPr>
        <w:t xml:space="preserve">                        </w:t>
      </w:r>
    </w:p>
    <w:p w:rsidR="00C1697C" w:rsidRPr="0013451A" w:rsidRDefault="00FE3FF8" w:rsidP="00DD333E">
      <w:pPr>
        <w:ind w:firstLine="30"/>
        <w:jc w:val="center"/>
        <w:rPr>
          <w:b/>
          <w:caps/>
        </w:rPr>
      </w:pPr>
      <w:r w:rsidRPr="0013451A">
        <w:rPr>
          <w:b/>
          <w:caps/>
        </w:rPr>
        <w:t>2. Основные технические характеристики</w:t>
      </w:r>
    </w:p>
    <w:p w:rsidR="00C1697C" w:rsidRPr="0013451A" w:rsidRDefault="00785AC0" w:rsidP="00DD333E">
      <w:pPr>
        <w:ind w:firstLine="390"/>
        <w:jc w:val="both"/>
      </w:pPr>
      <w:r w:rsidRPr="0013451A">
        <w:tab/>
      </w:r>
      <w:r w:rsidR="00C1697C" w:rsidRPr="0013451A">
        <w:t>2.1. Габаритные размеры изделия:</w:t>
      </w:r>
    </w:p>
    <w:p w:rsidR="00C1697C" w:rsidRPr="0013451A" w:rsidRDefault="00C1697C" w:rsidP="00DD333E">
      <w:pPr>
        <w:ind w:firstLine="708"/>
        <w:jc w:val="both"/>
      </w:pPr>
      <w:r w:rsidRPr="0013451A">
        <w:t xml:space="preserve">Высот: </w:t>
      </w:r>
      <w:r w:rsidR="00BA3051" w:rsidRPr="0013451A">
        <w:t>от 12</w:t>
      </w:r>
      <w:r w:rsidR="00C236C1" w:rsidRPr="0013451A">
        <w:rPr>
          <w:lang w:val="en-US"/>
        </w:rPr>
        <w:t>U</w:t>
      </w:r>
      <w:r w:rsidR="00C236C1" w:rsidRPr="0013451A">
        <w:t xml:space="preserve"> </w:t>
      </w:r>
      <w:r w:rsidR="00BA3051" w:rsidRPr="0013451A">
        <w:t>до 47</w:t>
      </w:r>
      <w:r w:rsidR="00BA3051" w:rsidRPr="0013451A">
        <w:rPr>
          <w:lang w:val="en-US"/>
        </w:rPr>
        <w:t>U</w:t>
      </w:r>
    </w:p>
    <w:p w:rsidR="00C1697C" w:rsidRPr="0013451A" w:rsidRDefault="00C1697C" w:rsidP="00DD333E">
      <w:pPr>
        <w:ind w:firstLine="708"/>
        <w:jc w:val="both"/>
      </w:pPr>
      <w:r w:rsidRPr="0013451A">
        <w:t xml:space="preserve">Ширина: </w:t>
      </w:r>
      <w:r w:rsidR="00BA3051" w:rsidRPr="0013451A">
        <w:t xml:space="preserve">от </w:t>
      </w:r>
      <w:r w:rsidR="00714242" w:rsidRPr="0013451A">
        <w:t>600</w:t>
      </w:r>
      <w:r w:rsidR="00BA3051" w:rsidRPr="0013451A">
        <w:t>мм до 800</w:t>
      </w:r>
      <w:r w:rsidR="00714242" w:rsidRPr="0013451A">
        <w:t xml:space="preserve"> </w:t>
      </w:r>
      <w:r w:rsidRPr="0013451A">
        <w:t>мм</w:t>
      </w:r>
    </w:p>
    <w:p w:rsidR="00C1697C" w:rsidRPr="0013451A" w:rsidRDefault="00FA2C6E" w:rsidP="00DD333E">
      <w:pPr>
        <w:ind w:firstLine="708"/>
        <w:jc w:val="both"/>
      </w:pPr>
      <w:r w:rsidRPr="0013451A">
        <w:t>Глубина:</w:t>
      </w:r>
      <w:r w:rsidR="00714242" w:rsidRPr="0013451A">
        <w:t xml:space="preserve"> </w:t>
      </w:r>
      <w:r w:rsidR="00BA3051" w:rsidRPr="0013451A">
        <w:t>от 6</w:t>
      </w:r>
      <w:r w:rsidR="00714242" w:rsidRPr="0013451A">
        <w:t>00</w:t>
      </w:r>
      <w:r w:rsidR="00BA3051" w:rsidRPr="0013451A">
        <w:t>мм до 1200</w:t>
      </w:r>
      <w:r w:rsidR="00C1697C" w:rsidRPr="0013451A">
        <w:t xml:space="preserve"> мм</w:t>
      </w:r>
    </w:p>
    <w:p w:rsidR="00785AC0" w:rsidRDefault="00785AC0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13451A">
        <w:rPr>
          <w:rFonts w:ascii="Times New Roman" w:hAnsi="Times New Roman"/>
          <w:sz w:val="20"/>
          <w:szCs w:val="20"/>
        </w:rPr>
        <w:tab/>
      </w:r>
      <w:r w:rsidR="00D62AD8" w:rsidRPr="0013451A">
        <w:rPr>
          <w:rFonts w:ascii="Times New Roman" w:hAnsi="Times New Roman"/>
          <w:sz w:val="20"/>
          <w:szCs w:val="20"/>
        </w:rPr>
        <w:t>2.2</w:t>
      </w:r>
      <w:r w:rsidR="00C9443E" w:rsidRPr="0013451A">
        <w:rPr>
          <w:rFonts w:ascii="Times New Roman" w:hAnsi="Times New Roman"/>
          <w:sz w:val="20"/>
          <w:szCs w:val="20"/>
        </w:rPr>
        <w:t xml:space="preserve"> </w:t>
      </w:r>
      <w:r w:rsidR="00714242" w:rsidRPr="0013451A">
        <w:rPr>
          <w:rFonts w:ascii="Times New Roman" w:hAnsi="Times New Roman"/>
          <w:bCs/>
          <w:sz w:val="20"/>
          <w:szCs w:val="20"/>
        </w:rPr>
        <w:t>Шкаф</w:t>
      </w:r>
      <w:r w:rsidR="00C9443E" w:rsidRPr="0013451A">
        <w:rPr>
          <w:rFonts w:ascii="Times New Roman" w:hAnsi="Times New Roman"/>
          <w:bCs/>
          <w:sz w:val="20"/>
          <w:szCs w:val="20"/>
        </w:rPr>
        <w:t xml:space="preserve"> окрашен </w:t>
      </w:r>
      <w:r w:rsidRPr="0013451A">
        <w:rPr>
          <w:rFonts w:ascii="Times New Roman" w:hAnsi="Times New Roman"/>
          <w:bCs/>
          <w:sz w:val="20"/>
          <w:szCs w:val="20"/>
        </w:rPr>
        <w:t xml:space="preserve">порошковой краской </w:t>
      </w:r>
      <w:r w:rsidRPr="0013451A">
        <w:rPr>
          <w:rFonts w:ascii="Times New Roman" w:hAnsi="Times New Roman"/>
          <w:bCs/>
          <w:sz w:val="20"/>
          <w:szCs w:val="20"/>
          <w:lang w:val="en-US"/>
        </w:rPr>
        <w:t>RAL</w:t>
      </w:r>
      <w:r w:rsidRPr="0013451A">
        <w:rPr>
          <w:rFonts w:ascii="Times New Roman" w:hAnsi="Times New Roman"/>
          <w:bCs/>
          <w:sz w:val="20"/>
          <w:szCs w:val="20"/>
        </w:rPr>
        <w:t xml:space="preserve"> </w:t>
      </w:r>
      <w:r w:rsidR="00BA3051" w:rsidRPr="0013451A">
        <w:rPr>
          <w:rFonts w:ascii="Times New Roman" w:hAnsi="Times New Roman"/>
          <w:bCs/>
          <w:sz w:val="20"/>
          <w:szCs w:val="20"/>
        </w:rPr>
        <w:t>9005</w:t>
      </w:r>
    </w:p>
    <w:p w:rsidR="001376DF" w:rsidRPr="0013451A" w:rsidRDefault="001376DF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2.3 </w:t>
      </w:r>
      <w:r w:rsidRPr="001376DF">
        <w:rPr>
          <w:rFonts w:ascii="Times New Roman" w:hAnsi="Times New Roman"/>
          <w:sz w:val="20"/>
          <w:szCs w:val="20"/>
        </w:rPr>
        <w:t xml:space="preserve">Допустимая </w:t>
      </w:r>
      <w:r w:rsidR="00344910">
        <w:rPr>
          <w:rFonts w:ascii="Times New Roman" w:hAnsi="Times New Roman"/>
          <w:sz w:val="20"/>
          <w:szCs w:val="20"/>
        </w:rPr>
        <w:t xml:space="preserve">распределенная </w:t>
      </w:r>
      <w:r w:rsidRPr="001376DF">
        <w:rPr>
          <w:rFonts w:ascii="Times New Roman" w:hAnsi="Times New Roman"/>
          <w:sz w:val="20"/>
          <w:szCs w:val="20"/>
        </w:rPr>
        <w:t>статическая нагрузка</w:t>
      </w:r>
      <w:r w:rsidR="00B330C9">
        <w:rPr>
          <w:rFonts w:ascii="Times New Roman" w:hAnsi="Times New Roman"/>
          <w:sz w:val="20"/>
          <w:szCs w:val="20"/>
        </w:rPr>
        <w:t xml:space="preserve"> </w:t>
      </w:r>
      <w:r w:rsidR="003B3D5B">
        <w:rPr>
          <w:rFonts w:ascii="Times New Roman" w:hAnsi="Times New Roman"/>
          <w:sz w:val="20"/>
          <w:szCs w:val="20"/>
        </w:rPr>
        <w:t>–</w:t>
      </w:r>
      <w:r w:rsidR="00B330C9">
        <w:rPr>
          <w:rFonts w:ascii="Times New Roman" w:hAnsi="Times New Roman"/>
          <w:sz w:val="20"/>
          <w:szCs w:val="20"/>
        </w:rPr>
        <w:t xml:space="preserve"> </w:t>
      </w:r>
      <w:r w:rsidR="003B3D5B">
        <w:rPr>
          <w:rFonts w:ascii="Times New Roman" w:hAnsi="Times New Roman"/>
          <w:sz w:val="20"/>
          <w:szCs w:val="20"/>
        </w:rPr>
        <w:t xml:space="preserve">до </w:t>
      </w:r>
      <w:r w:rsidR="00B330C9">
        <w:rPr>
          <w:rFonts w:ascii="Times New Roman" w:hAnsi="Times New Roman"/>
          <w:sz w:val="20"/>
          <w:szCs w:val="20"/>
        </w:rPr>
        <w:t>10</w:t>
      </w:r>
      <w:r w:rsidR="00EB232F">
        <w:rPr>
          <w:rFonts w:ascii="Times New Roman" w:hAnsi="Times New Roman"/>
          <w:sz w:val="20"/>
          <w:szCs w:val="20"/>
        </w:rPr>
        <w:t xml:space="preserve">00 кг и с кронштейнами </w:t>
      </w:r>
      <w:proofErr w:type="gramStart"/>
      <w:r w:rsidR="00EB232F">
        <w:rPr>
          <w:rFonts w:ascii="Times New Roman" w:hAnsi="Times New Roman"/>
          <w:sz w:val="20"/>
          <w:szCs w:val="20"/>
        </w:rPr>
        <w:t>–д</w:t>
      </w:r>
      <w:proofErr w:type="gramEnd"/>
      <w:r w:rsidR="00EB232F">
        <w:rPr>
          <w:rFonts w:ascii="Times New Roman" w:hAnsi="Times New Roman"/>
          <w:sz w:val="20"/>
          <w:szCs w:val="20"/>
        </w:rPr>
        <w:t>о 600 кг.</w:t>
      </w:r>
    </w:p>
    <w:p w:rsidR="00785AC0" w:rsidRPr="0013451A" w:rsidRDefault="00785AC0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13451A">
        <w:rPr>
          <w:rFonts w:ascii="Times New Roman" w:hAnsi="Times New Roman"/>
          <w:bCs/>
          <w:sz w:val="20"/>
          <w:szCs w:val="20"/>
        </w:rPr>
        <w:tab/>
      </w:r>
      <w:r w:rsidR="001376DF">
        <w:rPr>
          <w:rFonts w:ascii="Times New Roman" w:hAnsi="Times New Roman"/>
          <w:bCs/>
          <w:sz w:val="20"/>
          <w:szCs w:val="20"/>
        </w:rPr>
        <w:t>2.4</w:t>
      </w:r>
      <w:r w:rsidR="00C9443E" w:rsidRPr="0013451A">
        <w:rPr>
          <w:rFonts w:ascii="Times New Roman" w:hAnsi="Times New Roman"/>
          <w:bCs/>
          <w:sz w:val="20"/>
          <w:szCs w:val="20"/>
        </w:rPr>
        <w:t xml:space="preserve"> </w:t>
      </w:r>
      <w:r w:rsidRPr="0013451A">
        <w:rPr>
          <w:rFonts w:ascii="Times New Roman" w:hAnsi="Times New Roman"/>
          <w:bCs/>
          <w:sz w:val="20"/>
          <w:szCs w:val="20"/>
        </w:rPr>
        <w:t>Предпр</w:t>
      </w:r>
      <w:r w:rsidR="00BA3051" w:rsidRPr="0013451A">
        <w:rPr>
          <w:rFonts w:ascii="Times New Roman" w:hAnsi="Times New Roman"/>
          <w:bCs/>
          <w:sz w:val="20"/>
          <w:szCs w:val="20"/>
        </w:rPr>
        <w:t>и</w:t>
      </w:r>
      <w:r w:rsidRPr="0013451A">
        <w:rPr>
          <w:rFonts w:ascii="Times New Roman" w:hAnsi="Times New Roman"/>
          <w:bCs/>
          <w:sz w:val="20"/>
          <w:szCs w:val="20"/>
        </w:rPr>
        <w:t>ятие-изготовитель оставляет за собой право вносить изменения в конструкцию изделия, не ухудшающие его потребительские свойства. При этом возможны изменения характеристик и комплекта поставки.</w:t>
      </w:r>
    </w:p>
    <w:p w:rsidR="00785AC0" w:rsidRPr="0013451A" w:rsidRDefault="00785AC0" w:rsidP="00DD333E">
      <w:pPr>
        <w:ind w:firstLine="708"/>
        <w:jc w:val="both"/>
      </w:pPr>
    </w:p>
    <w:p w:rsidR="00785AC0" w:rsidRPr="0013451A" w:rsidRDefault="00785AC0" w:rsidP="00DD333E">
      <w:pPr>
        <w:jc w:val="center"/>
        <w:rPr>
          <w:b/>
          <w:caps/>
          <w:noProof/>
        </w:rPr>
      </w:pPr>
      <w:r w:rsidRPr="0013451A">
        <w:rPr>
          <w:b/>
          <w:caps/>
          <w:noProof/>
        </w:rPr>
        <w:t>3. Комплектность</w:t>
      </w:r>
    </w:p>
    <w:p w:rsidR="00785AC0" w:rsidRPr="0013451A" w:rsidRDefault="00785AC0" w:rsidP="00DD333E">
      <w:pPr>
        <w:ind w:firstLine="390"/>
        <w:jc w:val="both"/>
      </w:pPr>
      <w:r w:rsidRPr="0013451A">
        <w:tab/>
        <w:t>3.1. В комплект поставки входит:</w:t>
      </w:r>
    </w:p>
    <w:p w:rsidR="00785AC0" w:rsidRPr="0013451A" w:rsidRDefault="00785AC0" w:rsidP="00DD333E">
      <w:pPr>
        <w:ind w:firstLine="708"/>
        <w:jc w:val="both"/>
      </w:pPr>
      <w:r w:rsidRPr="0013451A">
        <w:tab/>
      </w:r>
      <w:r w:rsidRPr="0013451A">
        <w:tab/>
        <w:t xml:space="preserve">- </w:t>
      </w:r>
      <w:r w:rsidR="00BA3051" w:rsidRPr="0013451A">
        <w:t>Упаковка комплекта дверей на 1шкаф</w:t>
      </w:r>
      <w:r w:rsidR="005D3C9C" w:rsidRPr="0013451A">
        <w:tab/>
      </w:r>
      <w:r w:rsidR="005D3C9C" w:rsidRPr="0013451A">
        <w:tab/>
      </w:r>
      <w:r w:rsidR="005D3C9C" w:rsidRPr="0013451A">
        <w:tab/>
        <w:t xml:space="preserve"> </w:t>
      </w:r>
      <w:r w:rsidR="00BA3051" w:rsidRPr="0013451A">
        <w:tab/>
        <w:t xml:space="preserve">          </w:t>
      </w:r>
      <w:r w:rsidRPr="0013451A">
        <w:t>- 1шт.</w:t>
      </w:r>
    </w:p>
    <w:p w:rsidR="00785AC0" w:rsidRPr="0013451A" w:rsidRDefault="00785AC0" w:rsidP="00DD333E">
      <w:pPr>
        <w:ind w:firstLine="708"/>
        <w:jc w:val="both"/>
      </w:pPr>
      <w:r w:rsidRPr="0013451A">
        <w:tab/>
      </w:r>
      <w:r w:rsidRPr="0013451A">
        <w:tab/>
        <w:t xml:space="preserve">- </w:t>
      </w:r>
      <w:r w:rsidR="00BA3051" w:rsidRPr="0013451A">
        <w:t>Упаковка комплекта боковин на 1шкаф</w:t>
      </w:r>
      <w:r w:rsidR="0048761A" w:rsidRPr="0013451A">
        <w:tab/>
      </w:r>
      <w:r w:rsidR="001A7BBE" w:rsidRPr="0013451A">
        <w:tab/>
      </w:r>
      <w:r w:rsidR="005D3C9C" w:rsidRPr="0013451A">
        <w:t xml:space="preserve"> </w:t>
      </w:r>
      <w:r w:rsidR="00C15EF3" w:rsidRPr="0013451A">
        <w:tab/>
      </w:r>
      <w:r w:rsidR="00C15EF3" w:rsidRPr="0013451A">
        <w:tab/>
      </w:r>
      <w:r w:rsidR="00BA3051" w:rsidRPr="0013451A">
        <w:t xml:space="preserve">           </w:t>
      </w:r>
      <w:r w:rsidR="005D3C9C" w:rsidRPr="0013451A">
        <w:t>- 1</w:t>
      </w:r>
      <w:r w:rsidRPr="0013451A">
        <w:t>шт.</w:t>
      </w:r>
    </w:p>
    <w:p w:rsidR="00C15EF3" w:rsidRPr="0013451A" w:rsidRDefault="00B8303F" w:rsidP="00DD333E">
      <w:pPr>
        <w:ind w:firstLine="708"/>
        <w:jc w:val="both"/>
      </w:pPr>
      <w:r w:rsidRPr="0013451A">
        <w:tab/>
      </w:r>
      <w:r w:rsidRPr="0013451A">
        <w:tab/>
      </w:r>
      <w:r w:rsidR="00FA2C6E" w:rsidRPr="0013451A">
        <w:t xml:space="preserve">- </w:t>
      </w:r>
      <w:r w:rsidR="00BA3051" w:rsidRPr="0013451A">
        <w:t>Упаковка комплекта рам на 1шкаф</w:t>
      </w:r>
      <w:r w:rsidR="00BA3051" w:rsidRPr="0013451A">
        <w:tab/>
      </w:r>
      <w:r w:rsidR="00C15EF3" w:rsidRPr="0013451A">
        <w:tab/>
      </w:r>
      <w:r w:rsidR="00BA3051" w:rsidRPr="0013451A">
        <w:t xml:space="preserve">                                       </w:t>
      </w:r>
      <w:r w:rsidRPr="0013451A">
        <w:t>– 1шт</w:t>
      </w:r>
    </w:p>
    <w:p w:rsidR="00BA3051" w:rsidRPr="0013451A" w:rsidRDefault="00BA3051" w:rsidP="00BA3051">
      <w:pPr>
        <w:ind w:firstLine="708"/>
        <w:jc w:val="both"/>
      </w:pPr>
      <w:r w:rsidRPr="0013451A">
        <w:t xml:space="preserve">             - Упаковка комплекта потолка, пола и внутренних</w:t>
      </w:r>
      <w:r w:rsidR="00EB232F">
        <w:t xml:space="preserve"> </w:t>
      </w:r>
      <w:r w:rsidRPr="0013451A">
        <w:t>деталей на 1шкаф        – 1шт</w:t>
      </w:r>
    </w:p>
    <w:p w:rsidR="00785AC0" w:rsidRPr="0013451A" w:rsidRDefault="00785AC0" w:rsidP="00DD333E">
      <w:pPr>
        <w:ind w:firstLine="708"/>
        <w:jc w:val="both"/>
        <w:rPr>
          <w:b/>
          <w:caps/>
          <w:noProof/>
        </w:rPr>
      </w:pPr>
    </w:p>
    <w:p w:rsidR="00FE3FF8" w:rsidRPr="0013451A" w:rsidRDefault="00AB46F8" w:rsidP="00DD333E">
      <w:pPr>
        <w:jc w:val="center"/>
        <w:rPr>
          <w:b/>
          <w:caps/>
          <w:noProof/>
        </w:rPr>
      </w:pPr>
      <w:r w:rsidRPr="0013451A">
        <w:rPr>
          <w:b/>
          <w:caps/>
          <w:noProof/>
        </w:rPr>
        <w:t>4</w:t>
      </w:r>
      <w:r w:rsidR="00FE3FF8" w:rsidRPr="0013451A">
        <w:rPr>
          <w:b/>
          <w:caps/>
          <w:noProof/>
        </w:rPr>
        <w:t>. Условия эксплуатации и техническое обслуживание</w:t>
      </w:r>
    </w:p>
    <w:p w:rsidR="00F0045E" w:rsidRPr="0013451A" w:rsidRDefault="00F0045E" w:rsidP="00DD333E">
      <w:pPr>
        <w:keepNext/>
      </w:pPr>
      <w:r w:rsidRPr="0013451A">
        <w:tab/>
        <w:t>4.1. Температура окружающего воздуха +10…+30°С.</w:t>
      </w:r>
    </w:p>
    <w:p w:rsidR="00F0045E" w:rsidRPr="0013451A" w:rsidRDefault="00F0045E" w:rsidP="00DD333E">
      <w:pPr>
        <w:keepNext/>
      </w:pPr>
      <w:r w:rsidRPr="0013451A">
        <w:tab/>
        <w:t>4.2. Окружающая среда – не взрывоопасная, не содержащая токопроводящую пыль, без агрессивных паров и газов.</w:t>
      </w:r>
    </w:p>
    <w:p w:rsidR="00F0045E" w:rsidRPr="0013451A" w:rsidRDefault="00F0045E" w:rsidP="00DD333E">
      <w:pPr>
        <w:keepNext/>
      </w:pPr>
      <w:r w:rsidRPr="0013451A">
        <w:tab/>
        <w:t>4.3. Относительная влажность воздуха (при температуре + 25 С) не более 70%.</w:t>
      </w:r>
    </w:p>
    <w:p w:rsidR="00FE3FF8" w:rsidRPr="0013451A" w:rsidRDefault="00F0045E" w:rsidP="00DD333E">
      <w:pPr>
        <w:keepNext/>
        <w:rPr>
          <w:b/>
          <w:caps/>
        </w:rPr>
      </w:pPr>
      <w:r w:rsidRPr="0013451A">
        <w:tab/>
        <w:t>4.4. Недопустимо попадание кислот, щелочей, растворителей.</w:t>
      </w:r>
    </w:p>
    <w:p w:rsidR="00F0045E" w:rsidRPr="0013451A" w:rsidRDefault="00F0045E" w:rsidP="00DD333E">
      <w:pPr>
        <w:keepNext/>
        <w:ind w:firstLine="390"/>
        <w:jc w:val="center"/>
        <w:rPr>
          <w:b/>
          <w:caps/>
        </w:rPr>
      </w:pPr>
    </w:p>
    <w:p w:rsidR="00FE3FF8" w:rsidRPr="0013451A" w:rsidRDefault="00AB46F8" w:rsidP="00DD333E">
      <w:pPr>
        <w:keepNext/>
        <w:ind w:firstLine="390"/>
        <w:jc w:val="center"/>
        <w:rPr>
          <w:b/>
          <w:caps/>
        </w:rPr>
      </w:pPr>
      <w:r w:rsidRPr="0013451A">
        <w:rPr>
          <w:b/>
          <w:caps/>
        </w:rPr>
        <w:t>5</w:t>
      </w:r>
      <w:r w:rsidR="00FE3FF8" w:rsidRPr="0013451A">
        <w:rPr>
          <w:b/>
          <w:caps/>
        </w:rPr>
        <w:t>. Транспортирование и хранение</w:t>
      </w:r>
    </w:p>
    <w:p w:rsidR="00FE3FF8" w:rsidRPr="0013451A" w:rsidRDefault="00F0045E" w:rsidP="00DD333E">
      <w:pPr>
        <w:pStyle w:val="2"/>
        <w:ind w:hanging="234"/>
        <w:jc w:val="both"/>
      </w:pPr>
      <w:r w:rsidRPr="0013451A">
        <w:tab/>
      </w:r>
      <w:r w:rsidRPr="0013451A">
        <w:tab/>
      </w:r>
      <w:r w:rsidR="00C910DD" w:rsidRPr="0013451A">
        <w:t>5</w:t>
      </w:r>
      <w:r w:rsidR="00FE3FF8" w:rsidRPr="0013451A">
        <w:t>.1 Упакованное изделие может транспортироваться всеми видами крытого транспорта в соответствии с правилами перевозок, действующими на каждом виде транспорта.</w:t>
      </w:r>
    </w:p>
    <w:p w:rsidR="00FE3FF8" w:rsidRPr="00DD333E" w:rsidRDefault="00F0045E" w:rsidP="00DD333E">
      <w:pPr>
        <w:keepNext/>
        <w:ind w:hanging="234"/>
        <w:jc w:val="both"/>
      </w:pPr>
      <w:r w:rsidRPr="0013451A">
        <w:tab/>
      </w:r>
      <w:r w:rsidRPr="0013451A">
        <w:tab/>
      </w:r>
      <w:r w:rsidR="00C910DD" w:rsidRPr="0013451A">
        <w:t>5</w:t>
      </w:r>
      <w:r w:rsidR="00FE3FF8" w:rsidRPr="0013451A">
        <w:t>.2</w:t>
      </w:r>
      <w:proofErr w:type="gramStart"/>
      <w:r w:rsidR="00FE3FF8" w:rsidRPr="0013451A">
        <w:t> П</w:t>
      </w:r>
      <w:proofErr w:type="gramEnd"/>
      <w:r w:rsidR="00FE3FF8" w:rsidRPr="0013451A">
        <w:t>ри перегрузке, транспортировании и разгрузке должны строго выполняться требования манипуляционных знаков и надписей указанных на упаковке.</w:t>
      </w:r>
    </w:p>
    <w:p w:rsidR="00FE3FF8" w:rsidRPr="00DD333E" w:rsidRDefault="00F0045E" w:rsidP="00DD333E">
      <w:pPr>
        <w:keepNext/>
        <w:ind w:hanging="234"/>
        <w:jc w:val="both"/>
      </w:pPr>
      <w:r w:rsidRPr="00DD333E">
        <w:tab/>
      </w:r>
      <w:r w:rsidRPr="00DD333E">
        <w:tab/>
      </w:r>
      <w:r w:rsidR="00C910DD" w:rsidRPr="00DD333E">
        <w:t>5</w:t>
      </w:r>
      <w:r w:rsidR="00F10453" w:rsidRPr="00DD333E">
        <w:t>.</w:t>
      </w:r>
      <w:r w:rsidR="00FE3FF8" w:rsidRPr="00DD333E">
        <w:t>3 Изделие</w:t>
      </w:r>
      <w:r w:rsidR="00E518C1" w:rsidRPr="00DD333E">
        <w:t xml:space="preserve"> в упакованном виде долж</w:t>
      </w:r>
      <w:r w:rsidR="00FE3FF8" w:rsidRPr="00DD333E">
        <w:t>но храниться в помещениях при температуре воздуха от +1 до +40</w:t>
      </w:r>
      <w:r w:rsidR="00FE3FF8" w:rsidRPr="00DD333E">
        <w:rPr>
          <w:vertAlign w:val="superscript"/>
          <w:lang w:val="en-US"/>
        </w:rPr>
        <w:t>O</w:t>
      </w:r>
      <w:r w:rsidR="00FE3FF8" w:rsidRPr="00DD333E">
        <w:t>С и относительной влажности окружающего воздуха до 80% при 25</w:t>
      </w:r>
      <w:r w:rsidR="00FE3FF8" w:rsidRPr="00DD333E">
        <w:rPr>
          <w:vertAlign w:val="superscript"/>
          <w:lang w:val="en-US"/>
        </w:rPr>
        <w:t>O</w:t>
      </w:r>
      <w:r w:rsidR="00FE3FF8" w:rsidRPr="00DD333E">
        <w:t>С.</w:t>
      </w:r>
    </w:p>
    <w:p w:rsidR="00F0045E" w:rsidRPr="00DD333E" w:rsidRDefault="00F0045E" w:rsidP="00DD333E">
      <w:pPr>
        <w:pStyle w:val="ab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0045E" w:rsidRPr="00DD333E" w:rsidRDefault="00F0045E" w:rsidP="00DD333E">
      <w:pPr>
        <w:pStyle w:val="ab"/>
        <w:jc w:val="center"/>
        <w:rPr>
          <w:rFonts w:ascii="Times New Roman" w:hAnsi="Times New Roman"/>
          <w:b/>
          <w:bCs/>
          <w:sz w:val="20"/>
          <w:szCs w:val="20"/>
        </w:rPr>
      </w:pPr>
      <w:r w:rsidRPr="00DD333E">
        <w:rPr>
          <w:rFonts w:ascii="Times New Roman" w:hAnsi="Times New Roman"/>
          <w:b/>
          <w:bCs/>
          <w:sz w:val="20"/>
          <w:szCs w:val="20"/>
        </w:rPr>
        <w:t>6. Гарантийные обязательства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</w:r>
      <w:r w:rsidR="0048761A">
        <w:rPr>
          <w:rFonts w:ascii="Times New Roman" w:hAnsi="Times New Roman"/>
          <w:bCs/>
          <w:sz w:val="20"/>
          <w:szCs w:val="20"/>
        </w:rPr>
        <w:t>6</w:t>
      </w:r>
      <w:r w:rsidRPr="00DD333E">
        <w:rPr>
          <w:rFonts w:ascii="Times New Roman" w:hAnsi="Times New Roman"/>
          <w:bCs/>
          <w:sz w:val="20"/>
          <w:szCs w:val="20"/>
        </w:rPr>
        <w:t>.1. Изготовитель гарантирует надежную работу изделия при соблюдении потребителем требований действующей эксплуатационной документации.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  <w:t>6.2. Гарантийное обслуживание не производится в случае: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</w:r>
      <w:r w:rsidRPr="00DD333E">
        <w:rPr>
          <w:rFonts w:ascii="Times New Roman" w:hAnsi="Times New Roman"/>
          <w:bCs/>
          <w:sz w:val="20"/>
          <w:szCs w:val="20"/>
        </w:rPr>
        <w:tab/>
        <w:t>-истечения гарантийного срока изделия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</w:r>
      <w:r w:rsidRPr="00DD333E">
        <w:rPr>
          <w:rFonts w:ascii="Times New Roman" w:hAnsi="Times New Roman"/>
          <w:bCs/>
          <w:sz w:val="20"/>
          <w:szCs w:val="20"/>
        </w:rPr>
        <w:tab/>
        <w:t>-нарушения условий эксплуатации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</w:r>
      <w:r w:rsidRPr="00DD333E">
        <w:rPr>
          <w:rFonts w:ascii="Times New Roman" w:hAnsi="Times New Roman"/>
          <w:bCs/>
          <w:sz w:val="20"/>
          <w:szCs w:val="20"/>
        </w:rPr>
        <w:tab/>
        <w:t>-нанесения ущерба изделию в случае обстоятельств непреодолимой силы (пожар, наводнение и т.д.)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</w:r>
      <w:r w:rsidR="0048761A">
        <w:rPr>
          <w:rFonts w:ascii="Times New Roman" w:hAnsi="Times New Roman"/>
          <w:bCs/>
          <w:sz w:val="20"/>
          <w:szCs w:val="20"/>
        </w:rPr>
        <w:t>6</w:t>
      </w:r>
      <w:r w:rsidRPr="00DD333E">
        <w:rPr>
          <w:rFonts w:ascii="Times New Roman" w:hAnsi="Times New Roman"/>
          <w:bCs/>
          <w:sz w:val="20"/>
          <w:szCs w:val="20"/>
        </w:rPr>
        <w:t xml:space="preserve">.3. Гарантийный срок эксплуатации – </w:t>
      </w:r>
      <w:r w:rsidR="00BA3051">
        <w:rPr>
          <w:rFonts w:ascii="Times New Roman" w:hAnsi="Times New Roman"/>
          <w:bCs/>
          <w:sz w:val="20"/>
          <w:szCs w:val="20"/>
        </w:rPr>
        <w:t>1год</w:t>
      </w:r>
      <w:r w:rsidRPr="00DD333E">
        <w:rPr>
          <w:rFonts w:ascii="Times New Roman" w:hAnsi="Times New Roman"/>
          <w:bCs/>
          <w:sz w:val="20"/>
          <w:szCs w:val="20"/>
        </w:rPr>
        <w:t>.</w:t>
      </w:r>
    </w:p>
    <w:p w:rsidR="00FE3FF8" w:rsidRPr="00DD333E" w:rsidRDefault="00FE3FF8" w:rsidP="00DD333E">
      <w:pPr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</w:t>
      </w: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FE3FF8" w:rsidRPr="00DD333E" w:rsidRDefault="00DD333E" w:rsidP="00DD333E">
      <w:pPr>
        <w:jc w:val="center"/>
        <w:rPr>
          <w:b/>
          <w:caps/>
        </w:rPr>
      </w:pPr>
      <w:r w:rsidRPr="00DD333E">
        <w:rPr>
          <w:b/>
          <w:caps/>
        </w:rPr>
        <w:t>7</w:t>
      </w:r>
      <w:r w:rsidR="0013451A">
        <w:rPr>
          <w:b/>
          <w:caps/>
        </w:rPr>
        <w:t xml:space="preserve">. Свидетельство </w:t>
      </w:r>
      <w:r w:rsidR="00FE3FF8" w:rsidRPr="00DD333E">
        <w:rPr>
          <w:b/>
          <w:caps/>
        </w:rPr>
        <w:t>приёмке и упаковывании</w:t>
      </w:r>
    </w:p>
    <w:p w:rsidR="00703532" w:rsidRPr="00DD333E" w:rsidRDefault="0013451A" w:rsidP="0048761A">
      <w:pPr>
        <w:tabs>
          <w:tab w:val="left" w:pos="4530"/>
        </w:tabs>
      </w:pPr>
      <w:r>
        <w:t xml:space="preserve">              </w:t>
      </w:r>
      <w:r w:rsidR="002C38BA">
        <w:t>Шкаф</w:t>
      </w:r>
      <w:r w:rsidR="00B87469">
        <w:t xml:space="preserve"> АМЕ </w:t>
      </w:r>
      <w:r w:rsidR="002C38BA">
        <w:t xml:space="preserve"> изготовлен и принят</w:t>
      </w:r>
      <w:r w:rsidR="0048761A" w:rsidRPr="0048761A">
        <w:t xml:space="preserve"> в соответствии с обязательными требованиями государственных стандартов, действующей технической документации и признан годн</w:t>
      </w:r>
      <w:r w:rsidR="00BA3051">
        <w:t>ым</w:t>
      </w:r>
      <w:r w:rsidR="0048761A" w:rsidRPr="0048761A">
        <w:t xml:space="preserve"> к эксплуатации.</w:t>
      </w:r>
      <w:r w:rsidR="00597415">
        <w:t xml:space="preserve"> </w:t>
      </w:r>
    </w:p>
    <w:p w:rsidR="00DD333E" w:rsidRDefault="00703532" w:rsidP="00DD333E">
      <w:pPr>
        <w:tabs>
          <w:tab w:val="left" w:pos="4260"/>
          <w:tab w:val="left" w:pos="4530"/>
          <w:tab w:val="right" w:pos="10452"/>
        </w:tabs>
      </w:pPr>
      <w:r w:rsidRPr="00DD333E">
        <w:t xml:space="preserve">                                                                             </w:t>
      </w:r>
      <w:r w:rsidRPr="00DD333E">
        <w:tab/>
      </w:r>
      <w:r w:rsidRPr="00DD333E">
        <w:tab/>
      </w:r>
      <w:r w:rsidR="00253EAA" w:rsidRPr="00DD333E">
        <w:t xml:space="preserve">                                             </w:t>
      </w:r>
    </w:p>
    <w:p w:rsidR="00DD333E" w:rsidRDefault="00DD333E" w:rsidP="00DD333E">
      <w:pPr>
        <w:tabs>
          <w:tab w:val="left" w:pos="4260"/>
          <w:tab w:val="left" w:pos="4530"/>
          <w:tab w:val="right" w:pos="10452"/>
        </w:tabs>
      </w:pPr>
    </w:p>
    <w:p w:rsidR="0013451A" w:rsidRDefault="00DD333E" w:rsidP="00791E05">
      <w:r>
        <w:tab/>
      </w:r>
      <w:r>
        <w:tab/>
      </w:r>
    </w:p>
    <w:p w:rsidR="0013451A" w:rsidRDefault="0013451A" w:rsidP="00791E05"/>
    <w:p w:rsidR="0013451A" w:rsidRDefault="0013451A" w:rsidP="00791E05"/>
    <w:p w:rsidR="0013451A" w:rsidRDefault="0013451A" w:rsidP="00791E05"/>
    <w:p w:rsidR="00791E05" w:rsidRPr="00791E05" w:rsidRDefault="0013451A" w:rsidP="00791E05">
      <w:r>
        <w:t xml:space="preserve">                                                            </w:t>
      </w:r>
      <w:r w:rsidR="00791E05" w:rsidRPr="00791E05">
        <w:t xml:space="preserve">  М.П.                                            </w:t>
      </w:r>
      <w:r w:rsidR="00BA5FEC">
        <w:t xml:space="preserve">                         </w:t>
      </w:r>
      <w:r>
        <w:t xml:space="preserve"> </w:t>
      </w:r>
      <w:r w:rsidR="00BA5FEC">
        <w:t xml:space="preserve"> « </w:t>
      </w:r>
      <w:r w:rsidR="00BA3051">
        <w:t>__</w:t>
      </w:r>
      <w:r w:rsidR="00BA5FEC">
        <w:t xml:space="preserve"> » </w:t>
      </w:r>
      <w:r w:rsidR="00BA3051">
        <w:t>__________</w:t>
      </w:r>
      <w:r w:rsidR="00791E05">
        <w:t xml:space="preserve"> 20</w:t>
      </w:r>
      <w:r w:rsidR="00BA3051">
        <w:t>__</w:t>
      </w:r>
      <w:r w:rsidR="00791E05" w:rsidRPr="00791E05">
        <w:t>г</w:t>
      </w:r>
    </w:p>
    <w:sectPr w:rsidR="00791E05" w:rsidRPr="00791E05" w:rsidSect="00B913B5">
      <w:headerReference w:type="even" r:id="rId8"/>
      <w:headerReference w:type="default" r:id="rId9"/>
      <w:pgSz w:w="11907" w:h="16840" w:code="9"/>
      <w:pgMar w:top="709" w:right="454" w:bottom="568" w:left="454" w:header="530" w:footer="614" w:gutter="0"/>
      <w:pgBorders>
        <w:top w:val="triple" w:sz="4" w:space="5" w:color="auto"/>
        <w:left w:val="triple" w:sz="4" w:space="5" w:color="auto"/>
        <w:bottom w:val="triple" w:sz="4" w:space="5" w:color="auto"/>
        <w:right w:val="triple" w:sz="4" w:space="5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69" w:rsidRDefault="00B87469">
      <w:r>
        <w:separator/>
      </w:r>
    </w:p>
  </w:endnote>
  <w:endnote w:type="continuationSeparator" w:id="0">
    <w:p w:rsidR="00B87469" w:rsidRDefault="00B8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69" w:rsidRDefault="00B87469">
      <w:r>
        <w:separator/>
      </w:r>
    </w:p>
  </w:footnote>
  <w:footnote w:type="continuationSeparator" w:id="0">
    <w:p w:rsidR="00B87469" w:rsidRDefault="00B87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69" w:rsidRDefault="00C76710" w:rsidP="001A5D9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74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7469" w:rsidRDefault="00B874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69" w:rsidRDefault="00C76710" w:rsidP="001A5D9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74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232F">
      <w:rPr>
        <w:rStyle w:val="a8"/>
        <w:noProof/>
      </w:rPr>
      <w:t>2</w:t>
    </w:r>
    <w:r>
      <w:rPr>
        <w:rStyle w:val="a8"/>
      </w:rPr>
      <w:fldChar w:fldCharType="end"/>
    </w:r>
  </w:p>
  <w:p w:rsidR="00B87469" w:rsidRDefault="00B874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1142"/>
    <w:multiLevelType w:val="hybridMultilevel"/>
    <w:tmpl w:val="5A20DF16"/>
    <w:lvl w:ilvl="0" w:tplc="0419000F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C57F4"/>
    <w:multiLevelType w:val="multilevel"/>
    <w:tmpl w:val="F68611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62"/>
        </w:tabs>
        <w:ind w:left="3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76"/>
        </w:tabs>
        <w:ind w:left="47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50"/>
        </w:tabs>
        <w:ind w:left="6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64"/>
        </w:tabs>
        <w:ind w:left="7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78"/>
        </w:tabs>
        <w:ind w:left="81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52"/>
        </w:tabs>
        <w:ind w:left="9552" w:hanging="1440"/>
      </w:pPr>
      <w:rPr>
        <w:rFonts w:hint="default"/>
      </w:rPr>
    </w:lvl>
  </w:abstractNum>
  <w:abstractNum w:abstractNumId="2">
    <w:nsid w:val="5E9B3463"/>
    <w:multiLevelType w:val="hybridMultilevel"/>
    <w:tmpl w:val="CD5A8312"/>
    <w:lvl w:ilvl="0" w:tplc="D2548C46">
      <w:start w:val="1"/>
      <w:numFmt w:val="decimal"/>
      <w:lvlText w:val="3.%1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213C7"/>
    <w:multiLevelType w:val="multilevel"/>
    <w:tmpl w:val="EDC89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78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B30"/>
    <w:rsid w:val="000040F1"/>
    <w:rsid w:val="00006974"/>
    <w:rsid w:val="00006FA2"/>
    <w:rsid w:val="00007F78"/>
    <w:rsid w:val="00010DED"/>
    <w:rsid w:val="0001529A"/>
    <w:rsid w:val="000171FF"/>
    <w:rsid w:val="000244B5"/>
    <w:rsid w:val="0002582D"/>
    <w:rsid w:val="0003263A"/>
    <w:rsid w:val="000347B4"/>
    <w:rsid w:val="000405C8"/>
    <w:rsid w:val="00044754"/>
    <w:rsid w:val="00046209"/>
    <w:rsid w:val="000515DE"/>
    <w:rsid w:val="00051CF6"/>
    <w:rsid w:val="00053632"/>
    <w:rsid w:val="0005655A"/>
    <w:rsid w:val="00061082"/>
    <w:rsid w:val="00061A1E"/>
    <w:rsid w:val="00061C48"/>
    <w:rsid w:val="00061F3A"/>
    <w:rsid w:val="00062C09"/>
    <w:rsid w:val="00072B5F"/>
    <w:rsid w:val="0007772A"/>
    <w:rsid w:val="00077C49"/>
    <w:rsid w:val="0008639E"/>
    <w:rsid w:val="0008644D"/>
    <w:rsid w:val="0009010D"/>
    <w:rsid w:val="00091817"/>
    <w:rsid w:val="00092B1F"/>
    <w:rsid w:val="000930C3"/>
    <w:rsid w:val="000966A5"/>
    <w:rsid w:val="00096B2D"/>
    <w:rsid w:val="000A1579"/>
    <w:rsid w:val="000A2906"/>
    <w:rsid w:val="000A52A2"/>
    <w:rsid w:val="000A7EF5"/>
    <w:rsid w:val="000B04BC"/>
    <w:rsid w:val="000B1489"/>
    <w:rsid w:val="000B2DFB"/>
    <w:rsid w:val="000B55A2"/>
    <w:rsid w:val="000B62ED"/>
    <w:rsid w:val="000B79BB"/>
    <w:rsid w:val="000B7A9F"/>
    <w:rsid w:val="000B7EC5"/>
    <w:rsid w:val="000C30D7"/>
    <w:rsid w:val="000C4100"/>
    <w:rsid w:val="000C5757"/>
    <w:rsid w:val="000C64BF"/>
    <w:rsid w:val="000D4907"/>
    <w:rsid w:val="000D4A34"/>
    <w:rsid w:val="000D5BFB"/>
    <w:rsid w:val="000E0FD9"/>
    <w:rsid w:val="000E2575"/>
    <w:rsid w:val="000E36D2"/>
    <w:rsid w:val="000E57B0"/>
    <w:rsid w:val="000E7D33"/>
    <w:rsid w:val="000E7FA7"/>
    <w:rsid w:val="000F1662"/>
    <w:rsid w:val="000F2F86"/>
    <w:rsid w:val="000F331B"/>
    <w:rsid w:val="000F56BF"/>
    <w:rsid w:val="00100F08"/>
    <w:rsid w:val="00101BD5"/>
    <w:rsid w:val="001027D8"/>
    <w:rsid w:val="00103D89"/>
    <w:rsid w:val="00107D43"/>
    <w:rsid w:val="00114F61"/>
    <w:rsid w:val="00116F00"/>
    <w:rsid w:val="00120312"/>
    <w:rsid w:val="00120D4D"/>
    <w:rsid w:val="00121EA9"/>
    <w:rsid w:val="001232CF"/>
    <w:rsid w:val="00123BD0"/>
    <w:rsid w:val="00124B9E"/>
    <w:rsid w:val="00126E19"/>
    <w:rsid w:val="00127743"/>
    <w:rsid w:val="001325F4"/>
    <w:rsid w:val="001326D6"/>
    <w:rsid w:val="0013451A"/>
    <w:rsid w:val="00134DF9"/>
    <w:rsid w:val="00136C0C"/>
    <w:rsid w:val="00136D0D"/>
    <w:rsid w:val="001376DF"/>
    <w:rsid w:val="00143083"/>
    <w:rsid w:val="00143A67"/>
    <w:rsid w:val="001460BD"/>
    <w:rsid w:val="00146260"/>
    <w:rsid w:val="001462CA"/>
    <w:rsid w:val="00146898"/>
    <w:rsid w:val="00150429"/>
    <w:rsid w:val="001520BC"/>
    <w:rsid w:val="001530D9"/>
    <w:rsid w:val="00154B5C"/>
    <w:rsid w:val="0016694E"/>
    <w:rsid w:val="00167824"/>
    <w:rsid w:val="00174B77"/>
    <w:rsid w:val="00175EDF"/>
    <w:rsid w:val="0018166B"/>
    <w:rsid w:val="001914FC"/>
    <w:rsid w:val="00191905"/>
    <w:rsid w:val="00191C20"/>
    <w:rsid w:val="00192D6C"/>
    <w:rsid w:val="001935E4"/>
    <w:rsid w:val="00193D36"/>
    <w:rsid w:val="00194A08"/>
    <w:rsid w:val="001A0A38"/>
    <w:rsid w:val="001A4D90"/>
    <w:rsid w:val="001A4EA2"/>
    <w:rsid w:val="001A5D91"/>
    <w:rsid w:val="001A7BBE"/>
    <w:rsid w:val="001A7C29"/>
    <w:rsid w:val="001B1BDD"/>
    <w:rsid w:val="001B2A57"/>
    <w:rsid w:val="001B3D31"/>
    <w:rsid w:val="001B42B8"/>
    <w:rsid w:val="001B6474"/>
    <w:rsid w:val="001B6A09"/>
    <w:rsid w:val="001B6ECF"/>
    <w:rsid w:val="001C6B6E"/>
    <w:rsid w:val="001D253C"/>
    <w:rsid w:val="001D320E"/>
    <w:rsid w:val="001D5F47"/>
    <w:rsid w:val="001D6C07"/>
    <w:rsid w:val="001E0C40"/>
    <w:rsid w:val="001E1A78"/>
    <w:rsid w:val="001E675F"/>
    <w:rsid w:val="001E6A2E"/>
    <w:rsid w:val="001E7AD6"/>
    <w:rsid w:val="001F0CE2"/>
    <w:rsid w:val="001F157C"/>
    <w:rsid w:val="001F1768"/>
    <w:rsid w:val="001F2379"/>
    <w:rsid w:val="001F4B75"/>
    <w:rsid w:val="00202124"/>
    <w:rsid w:val="002036B6"/>
    <w:rsid w:val="002055AB"/>
    <w:rsid w:val="00206BDD"/>
    <w:rsid w:val="0021193D"/>
    <w:rsid w:val="00216999"/>
    <w:rsid w:val="00220CC5"/>
    <w:rsid w:val="0022151E"/>
    <w:rsid w:val="00225D9E"/>
    <w:rsid w:val="00235559"/>
    <w:rsid w:val="00236FE5"/>
    <w:rsid w:val="002409CC"/>
    <w:rsid w:val="002417CA"/>
    <w:rsid w:val="00241BC3"/>
    <w:rsid w:val="00242513"/>
    <w:rsid w:val="0024396F"/>
    <w:rsid w:val="00247FEB"/>
    <w:rsid w:val="0025034C"/>
    <w:rsid w:val="00253EAA"/>
    <w:rsid w:val="00254B9D"/>
    <w:rsid w:val="00255D37"/>
    <w:rsid w:val="002604B7"/>
    <w:rsid w:val="0026726F"/>
    <w:rsid w:val="00273942"/>
    <w:rsid w:val="00277AB6"/>
    <w:rsid w:val="00280C23"/>
    <w:rsid w:val="00281678"/>
    <w:rsid w:val="0028291D"/>
    <w:rsid w:val="00283E96"/>
    <w:rsid w:val="002840E9"/>
    <w:rsid w:val="00292BDF"/>
    <w:rsid w:val="0029396C"/>
    <w:rsid w:val="00294A8A"/>
    <w:rsid w:val="002965A5"/>
    <w:rsid w:val="0029766B"/>
    <w:rsid w:val="002A0FE1"/>
    <w:rsid w:val="002A234E"/>
    <w:rsid w:val="002A393E"/>
    <w:rsid w:val="002B0859"/>
    <w:rsid w:val="002B2CDB"/>
    <w:rsid w:val="002B2F4D"/>
    <w:rsid w:val="002C100E"/>
    <w:rsid w:val="002C283F"/>
    <w:rsid w:val="002C38BA"/>
    <w:rsid w:val="002C5589"/>
    <w:rsid w:val="002C5AA7"/>
    <w:rsid w:val="002C7C7F"/>
    <w:rsid w:val="002D0782"/>
    <w:rsid w:val="002D2B29"/>
    <w:rsid w:val="002D3293"/>
    <w:rsid w:val="002D44F7"/>
    <w:rsid w:val="002D5F00"/>
    <w:rsid w:val="002D76CD"/>
    <w:rsid w:val="002E0347"/>
    <w:rsid w:val="002E19FB"/>
    <w:rsid w:val="002E2A80"/>
    <w:rsid w:val="002E51DA"/>
    <w:rsid w:val="002E56E9"/>
    <w:rsid w:val="002E76D3"/>
    <w:rsid w:val="002F1632"/>
    <w:rsid w:val="002F183D"/>
    <w:rsid w:val="002F3095"/>
    <w:rsid w:val="003040AC"/>
    <w:rsid w:val="0030589E"/>
    <w:rsid w:val="00310E1E"/>
    <w:rsid w:val="00311C33"/>
    <w:rsid w:val="00312CB2"/>
    <w:rsid w:val="00317155"/>
    <w:rsid w:val="00320D13"/>
    <w:rsid w:val="003212E3"/>
    <w:rsid w:val="00321ABA"/>
    <w:rsid w:val="003232F1"/>
    <w:rsid w:val="00323A6C"/>
    <w:rsid w:val="0032408D"/>
    <w:rsid w:val="00325C8C"/>
    <w:rsid w:val="00326287"/>
    <w:rsid w:val="00327655"/>
    <w:rsid w:val="0032770F"/>
    <w:rsid w:val="00330394"/>
    <w:rsid w:val="00330A34"/>
    <w:rsid w:val="003346D8"/>
    <w:rsid w:val="00334948"/>
    <w:rsid w:val="00337145"/>
    <w:rsid w:val="0033721B"/>
    <w:rsid w:val="00340E03"/>
    <w:rsid w:val="00341744"/>
    <w:rsid w:val="003424DD"/>
    <w:rsid w:val="00344910"/>
    <w:rsid w:val="003464BC"/>
    <w:rsid w:val="00346876"/>
    <w:rsid w:val="00351DA5"/>
    <w:rsid w:val="00352F5A"/>
    <w:rsid w:val="003552DF"/>
    <w:rsid w:val="003562F5"/>
    <w:rsid w:val="003573CB"/>
    <w:rsid w:val="00360292"/>
    <w:rsid w:val="00361DBE"/>
    <w:rsid w:val="0036640A"/>
    <w:rsid w:val="00372BD0"/>
    <w:rsid w:val="00374BEA"/>
    <w:rsid w:val="00376CE5"/>
    <w:rsid w:val="003833E9"/>
    <w:rsid w:val="00384EB9"/>
    <w:rsid w:val="00386AA6"/>
    <w:rsid w:val="00386D33"/>
    <w:rsid w:val="00387829"/>
    <w:rsid w:val="00392D4E"/>
    <w:rsid w:val="00394D04"/>
    <w:rsid w:val="003970FE"/>
    <w:rsid w:val="003A4A57"/>
    <w:rsid w:val="003A5766"/>
    <w:rsid w:val="003A7057"/>
    <w:rsid w:val="003B2196"/>
    <w:rsid w:val="003B3D5B"/>
    <w:rsid w:val="003B5BB1"/>
    <w:rsid w:val="003B7FFC"/>
    <w:rsid w:val="003C0B23"/>
    <w:rsid w:val="003C7455"/>
    <w:rsid w:val="003D1C13"/>
    <w:rsid w:val="003D2DE7"/>
    <w:rsid w:val="003E335E"/>
    <w:rsid w:val="003E3474"/>
    <w:rsid w:val="003E6275"/>
    <w:rsid w:val="003F013F"/>
    <w:rsid w:val="003F2D37"/>
    <w:rsid w:val="003F3692"/>
    <w:rsid w:val="003F5882"/>
    <w:rsid w:val="003F62B2"/>
    <w:rsid w:val="003F7751"/>
    <w:rsid w:val="0040142D"/>
    <w:rsid w:val="0040201A"/>
    <w:rsid w:val="00404210"/>
    <w:rsid w:val="00404B72"/>
    <w:rsid w:val="00405817"/>
    <w:rsid w:val="0040667C"/>
    <w:rsid w:val="004101C0"/>
    <w:rsid w:val="00412168"/>
    <w:rsid w:val="00412A0A"/>
    <w:rsid w:val="00414F00"/>
    <w:rsid w:val="00415D00"/>
    <w:rsid w:val="00415F2E"/>
    <w:rsid w:val="00421240"/>
    <w:rsid w:val="0042188C"/>
    <w:rsid w:val="0042453D"/>
    <w:rsid w:val="00427663"/>
    <w:rsid w:val="00427966"/>
    <w:rsid w:val="0043576F"/>
    <w:rsid w:val="00436F82"/>
    <w:rsid w:val="00437860"/>
    <w:rsid w:val="00440A53"/>
    <w:rsid w:val="00442BAA"/>
    <w:rsid w:val="004516BF"/>
    <w:rsid w:val="004529C7"/>
    <w:rsid w:val="00452D64"/>
    <w:rsid w:val="00455EDD"/>
    <w:rsid w:val="00455F33"/>
    <w:rsid w:val="00460C3A"/>
    <w:rsid w:val="00460D29"/>
    <w:rsid w:val="00462FF5"/>
    <w:rsid w:val="0046365D"/>
    <w:rsid w:val="00465F35"/>
    <w:rsid w:val="00474F22"/>
    <w:rsid w:val="004766F8"/>
    <w:rsid w:val="00480436"/>
    <w:rsid w:val="004832F4"/>
    <w:rsid w:val="004845C1"/>
    <w:rsid w:val="0048761A"/>
    <w:rsid w:val="0049238E"/>
    <w:rsid w:val="004938FD"/>
    <w:rsid w:val="00493EAB"/>
    <w:rsid w:val="004A1BE9"/>
    <w:rsid w:val="004A33C8"/>
    <w:rsid w:val="004A378A"/>
    <w:rsid w:val="004A3ECB"/>
    <w:rsid w:val="004A4C15"/>
    <w:rsid w:val="004A63F8"/>
    <w:rsid w:val="004B028E"/>
    <w:rsid w:val="004B0935"/>
    <w:rsid w:val="004B41AD"/>
    <w:rsid w:val="004B63C8"/>
    <w:rsid w:val="004C02BF"/>
    <w:rsid w:val="004C43B8"/>
    <w:rsid w:val="004D0767"/>
    <w:rsid w:val="004E23CF"/>
    <w:rsid w:val="004E35F1"/>
    <w:rsid w:val="004E3AA7"/>
    <w:rsid w:val="004E3F6C"/>
    <w:rsid w:val="004E41E2"/>
    <w:rsid w:val="004E488E"/>
    <w:rsid w:val="004E6A8C"/>
    <w:rsid w:val="004F26A8"/>
    <w:rsid w:val="004F28F1"/>
    <w:rsid w:val="004F52A7"/>
    <w:rsid w:val="004F595B"/>
    <w:rsid w:val="004F7C2F"/>
    <w:rsid w:val="004F7F99"/>
    <w:rsid w:val="005056B0"/>
    <w:rsid w:val="0051050A"/>
    <w:rsid w:val="0051111D"/>
    <w:rsid w:val="0051340C"/>
    <w:rsid w:val="00515441"/>
    <w:rsid w:val="005205F4"/>
    <w:rsid w:val="00522215"/>
    <w:rsid w:val="00526104"/>
    <w:rsid w:val="0052676E"/>
    <w:rsid w:val="00530176"/>
    <w:rsid w:val="0053376A"/>
    <w:rsid w:val="00533E6E"/>
    <w:rsid w:val="00533F62"/>
    <w:rsid w:val="00534D80"/>
    <w:rsid w:val="005354AF"/>
    <w:rsid w:val="00536063"/>
    <w:rsid w:val="00536847"/>
    <w:rsid w:val="00541F5D"/>
    <w:rsid w:val="0054203D"/>
    <w:rsid w:val="00542280"/>
    <w:rsid w:val="00543042"/>
    <w:rsid w:val="00544540"/>
    <w:rsid w:val="00545768"/>
    <w:rsid w:val="00547695"/>
    <w:rsid w:val="00550135"/>
    <w:rsid w:val="0055300E"/>
    <w:rsid w:val="00555FC9"/>
    <w:rsid w:val="00562275"/>
    <w:rsid w:val="00565651"/>
    <w:rsid w:val="00567EEF"/>
    <w:rsid w:val="005707C3"/>
    <w:rsid w:val="005736B1"/>
    <w:rsid w:val="00575244"/>
    <w:rsid w:val="00580957"/>
    <w:rsid w:val="005809CA"/>
    <w:rsid w:val="00583280"/>
    <w:rsid w:val="00583D83"/>
    <w:rsid w:val="005874CE"/>
    <w:rsid w:val="0059007D"/>
    <w:rsid w:val="00590434"/>
    <w:rsid w:val="005949FE"/>
    <w:rsid w:val="005964BB"/>
    <w:rsid w:val="00596696"/>
    <w:rsid w:val="00597415"/>
    <w:rsid w:val="005A0831"/>
    <w:rsid w:val="005A1E40"/>
    <w:rsid w:val="005A2C8C"/>
    <w:rsid w:val="005A4B57"/>
    <w:rsid w:val="005B4406"/>
    <w:rsid w:val="005B4DB5"/>
    <w:rsid w:val="005B6BE6"/>
    <w:rsid w:val="005C0345"/>
    <w:rsid w:val="005C144D"/>
    <w:rsid w:val="005C3C39"/>
    <w:rsid w:val="005C4A74"/>
    <w:rsid w:val="005C4B2C"/>
    <w:rsid w:val="005C4EAA"/>
    <w:rsid w:val="005C5DA0"/>
    <w:rsid w:val="005C7F5B"/>
    <w:rsid w:val="005D0F2E"/>
    <w:rsid w:val="005D3C9C"/>
    <w:rsid w:val="005E1B6B"/>
    <w:rsid w:val="005E3FAD"/>
    <w:rsid w:val="005E42F9"/>
    <w:rsid w:val="005E5615"/>
    <w:rsid w:val="005E5664"/>
    <w:rsid w:val="005E7FD7"/>
    <w:rsid w:val="005F072D"/>
    <w:rsid w:val="005F2522"/>
    <w:rsid w:val="005F46BA"/>
    <w:rsid w:val="005F7CCC"/>
    <w:rsid w:val="00600509"/>
    <w:rsid w:val="00600C2F"/>
    <w:rsid w:val="006010F0"/>
    <w:rsid w:val="006029B9"/>
    <w:rsid w:val="00603986"/>
    <w:rsid w:val="00603C06"/>
    <w:rsid w:val="00603D71"/>
    <w:rsid w:val="0060461E"/>
    <w:rsid w:val="00606719"/>
    <w:rsid w:val="00612311"/>
    <w:rsid w:val="006125C3"/>
    <w:rsid w:val="006127AC"/>
    <w:rsid w:val="00617D43"/>
    <w:rsid w:val="0062158D"/>
    <w:rsid w:val="00622442"/>
    <w:rsid w:val="00622A4A"/>
    <w:rsid w:val="00623727"/>
    <w:rsid w:val="00624DFF"/>
    <w:rsid w:val="0062719A"/>
    <w:rsid w:val="00631469"/>
    <w:rsid w:val="00631876"/>
    <w:rsid w:val="00634A07"/>
    <w:rsid w:val="00634A17"/>
    <w:rsid w:val="0064082C"/>
    <w:rsid w:val="00642626"/>
    <w:rsid w:val="0064287C"/>
    <w:rsid w:val="006434CD"/>
    <w:rsid w:val="00646D77"/>
    <w:rsid w:val="00650706"/>
    <w:rsid w:val="00650F05"/>
    <w:rsid w:val="00652185"/>
    <w:rsid w:val="006525BE"/>
    <w:rsid w:val="00652CFF"/>
    <w:rsid w:val="006547DD"/>
    <w:rsid w:val="00656283"/>
    <w:rsid w:val="0066069E"/>
    <w:rsid w:val="00663896"/>
    <w:rsid w:val="00663FC8"/>
    <w:rsid w:val="006809A4"/>
    <w:rsid w:val="00681D08"/>
    <w:rsid w:val="006837E4"/>
    <w:rsid w:val="00684768"/>
    <w:rsid w:val="00684EB8"/>
    <w:rsid w:val="0069301D"/>
    <w:rsid w:val="006947B9"/>
    <w:rsid w:val="006957F4"/>
    <w:rsid w:val="006A4646"/>
    <w:rsid w:val="006A5A9B"/>
    <w:rsid w:val="006A5FD5"/>
    <w:rsid w:val="006B0963"/>
    <w:rsid w:val="006B6FE2"/>
    <w:rsid w:val="006B73F8"/>
    <w:rsid w:val="006C1FEE"/>
    <w:rsid w:val="006C3501"/>
    <w:rsid w:val="006C3EF1"/>
    <w:rsid w:val="006C4068"/>
    <w:rsid w:val="006C4F03"/>
    <w:rsid w:val="006C519B"/>
    <w:rsid w:val="006C55A8"/>
    <w:rsid w:val="006C7240"/>
    <w:rsid w:val="006D0F6E"/>
    <w:rsid w:val="006D53F4"/>
    <w:rsid w:val="006D62AE"/>
    <w:rsid w:val="006D79FB"/>
    <w:rsid w:val="006E1E54"/>
    <w:rsid w:val="006E3B12"/>
    <w:rsid w:val="006E3E8A"/>
    <w:rsid w:val="006E4CBA"/>
    <w:rsid w:val="006E7EA1"/>
    <w:rsid w:val="006F1450"/>
    <w:rsid w:val="006F1FB6"/>
    <w:rsid w:val="006F225A"/>
    <w:rsid w:val="006F2591"/>
    <w:rsid w:val="006F3C39"/>
    <w:rsid w:val="006F47C7"/>
    <w:rsid w:val="006F5E61"/>
    <w:rsid w:val="006F786E"/>
    <w:rsid w:val="00700A52"/>
    <w:rsid w:val="00700B10"/>
    <w:rsid w:val="00701B89"/>
    <w:rsid w:val="00702727"/>
    <w:rsid w:val="00702A4A"/>
    <w:rsid w:val="007031DE"/>
    <w:rsid w:val="00703532"/>
    <w:rsid w:val="007040EF"/>
    <w:rsid w:val="007062DE"/>
    <w:rsid w:val="00710729"/>
    <w:rsid w:val="0071195F"/>
    <w:rsid w:val="00714242"/>
    <w:rsid w:val="00715342"/>
    <w:rsid w:val="007166B8"/>
    <w:rsid w:val="00721383"/>
    <w:rsid w:val="00725C70"/>
    <w:rsid w:val="00726BCA"/>
    <w:rsid w:val="0073294B"/>
    <w:rsid w:val="00733ABA"/>
    <w:rsid w:val="00734134"/>
    <w:rsid w:val="00736068"/>
    <w:rsid w:val="00741B83"/>
    <w:rsid w:val="007427E3"/>
    <w:rsid w:val="0074334F"/>
    <w:rsid w:val="0074470A"/>
    <w:rsid w:val="00746D28"/>
    <w:rsid w:val="007522C5"/>
    <w:rsid w:val="0075698E"/>
    <w:rsid w:val="00757B52"/>
    <w:rsid w:val="00765347"/>
    <w:rsid w:val="00765ACD"/>
    <w:rsid w:val="00771011"/>
    <w:rsid w:val="007720A2"/>
    <w:rsid w:val="0077547E"/>
    <w:rsid w:val="00775ADB"/>
    <w:rsid w:val="007761AA"/>
    <w:rsid w:val="00781D0C"/>
    <w:rsid w:val="007834A3"/>
    <w:rsid w:val="0078497C"/>
    <w:rsid w:val="00785AC0"/>
    <w:rsid w:val="00787284"/>
    <w:rsid w:val="00790425"/>
    <w:rsid w:val="00790FA9"/>
    <w:rsid w:val="00791E05"/>
    <w:rsid w:val="00793AAD"/>
    <w:rsid w:val="00797413"/>
    <w:rsid w:val="007A135C"/>
    <w:rsid w:val="007A2C80"/>
    <w:rsid w:val="007A2E59"/>
    <w:rsid w:val="007A7D86"/>
    <w:rsid w:val="007B09BD"/>
    <w:rsid w:val="007B5471"/>
    <w:rsid w:val="007B6C59"/>
    <w:rsid w:val="007C065D"/>
    <w:rsid w:val="007C1E03"/>
    <w:rsid w:val="007C34B8"/>
    <w:rsid w:val="007D1000"/>
    <w:rsid w:val="007D2354"/>
    <w:rsid w:val="007D4354"/>
    <w:rsid w:val="007D6A85"/>
    <w:rsid w:val="007D6ADC"/>
    <w:rsid w:val="007E156C"/>
    <w:rsid w:val="007E2B39"/>
    <w:rsid w:val="007E41A1"/>
    <w:rsid w:val="007E45E3"/>
    <w:rsid w:val="007F07F2"/>
    <w:rsid w:val="007F0F98"/>
    <w:rsid w:val="007F3596"/>
    <w:rsid w:val="00801902"/>
    <w:rsid w:val="00801FE6"/>
    <w:rsid w:val="00802DDC"/>
    <w:rsid w:val="00804177"/>
    <w:rsid w:val="008048C0"/>
    <w:rsid w:val="00807191"/>
    <w:rsid w:val="00807589"/>
    <w:rsid w:val="00810E09"/>
    <w:rsid w:val="00810E13"/>
    <w:rsid w:val="008164AE"/>
    <w:rsid w:val="0082164E"/>
    <w:rsid w:val="00823B27"/>
    <w:rsid w:val="008242EC"/>
    <w:rsid w:val="00824414"/>
    <w:rsid w:val="00824D27"/>
    <w:rsid w:val="00825958"/>
    <w:rsid w:val="00825CDF"/>
    <w:rsid w:val="00826E7C"/>
    <w:rsid w:val="00827EE1"/>
    <w:rsid w:val="0083016E"/>
    <w:rsid w:val="00832A29"/>
    <w:rsid w:val="00837B8B"/>
    <w:rsid w:val="00841A88"/>
    <w:rsid w:val="00841C5C"/>
    <w:rsid w:val="00842C58"/>
    <w:rsid w:val="0085071A"/>
    <w:rsid w:val="0085792F"/>
    <w:rsid w:val="008579DB"/>
    <w:rsid w:val="00857D57"/>
    <w:rsid w:val="008626E4"/>
    <w:rsid w:val="00863961"/>
    <w:rsid w:val="0086539E"/>
    <w:rsid w:val="0086734D"/>
    <w:rsid w:val="0087104D"/>
    <w:rsid w:val="008727FD"/>
    <w:rsid w:val="00872A85"/>
    <w:rsid w:val="008750BC"/>
    <w:rsid w:val="0088022F"/>
    <w:rsid w:val="00880F88"/>
    <w:rsid w:val="00882300"/>
    <w:rsid w:val="008835A0"/>
    <w:rsid w:val="00884D37"/>
    <w:rsid w:val="00891E3B"/>
    <w:rsid w:val="008938F5"/>
    <w:rsid w:val="00895E4D"/>
    <w:rsid w:val="00896A05"/>
    <w:rsid w:val="008A0FE6"/>
    <w:rsid w:val="008A1CE7"/>
    <w:rsid w:val="008A3B2D"/>
    <w:rsid w:val="008A4556"/>
    <w:rsid w:val="008B4B47"/>
    <w:rsid w:val="008B5B54"/>
    <w:rsid w:val="008B73C6"/>
    <w:rsid w:val="008C2F30"/>
    <w:rsid w:val="008C57CD"/>
    <w:rsid w:val="008C77E0"/>
    <w:rsid w:val="008D2138"/>
    <w:rsid w:val="008D2FEE"/>
    <w:rsid w:val="008D3067"/>
    <w:rsid w:val="008D6266"/>
    <w:rsid w:val="008E01EA"/>
    <w:rsid w:val="008E0ECD"/>
    <w:rsid w:val="008E142B"/>
    <w:rsid w:val="008E43F4"/>
    <w:rsid w:val="008E5E94"/>
    <w:rsid w:val="008E6603"/>
    <w:rsid w:val="008F2997"/>
    <w:rsid w:val="008F7907"/>
    <w:rsid w:val="00900394"/>
    <w:rsid w:val="0090046E"/>
    <w:rsid w:val="00900B23"/>
    <w:rsid w:val="00901241"/>
    <w:rsid w:val="009070C0"/>
    <w:rsid w:val="00907BBC"/>
    <w:rsid w:val="00907FC1"/>
    <w:rsid w:val="00913DD1"/>
    <w:rsid w:val="00914757"/>
    <w:rsid w:val="00917094"/>
    <w:rsid w:val="00920554"/>
    <w:rsid w:val="00922032"/>
    <w:rsid w:val="0092238F"/>
    <w:rsid w:val="009224A1"/>
    <w:rsid w:val="0092331B"/>
    <w:rsid w:val="00925C22"/>
    <w:rsid w:val="00926336"/>
    <w:rsid w:val="0093006E"/>
    <w:rsid w:val="0093183A"/>
    <w:rsid w:val="009325C2"/>
    <w:rsid w:val="009338D6"/>
    <w:rsid w:val="00937A93"/>
    <w:rsid w:val="00944598"/>
    <w:rsid w:val="00944D42"/>
    <w:rsid w:val="009461C7"/>
    <w:rsid w:val="00947C34"/>
    <w:rsid w:val="009504AA"/>
    <w:rsid w:val="00955E8E"/>
    <w:rsid w:val="00956FD4"/>
    <w:rsid w:val="00960876"/>
    <w:rsid w:val="0096376F"/>
    <w:rsid w:val="00967686"/>
    <w:rsid w:val="009728A4"/>
    <w:rsid w:val="00972F84"/>
    <w:rsid w:val="00972FE1"/>
    <w:rsid w:val="00977C89"/>
    <w:rsid w:val="009810BA"/>
    <w:rsid w:val="00983031"/>
    <w:rsid w:val="00987454"/>
    <w:rsid w:val="00987569"/>
    <w:rsid w:val="00993217"/>
    <w:rsid w:val="00994F8B"/>
    <w:rsid w:val="00996032"/>
    <w:rsid w:val="009A3710"/>
    <w:rsid w:val="009A6B2A"/>
    <w:rsid w:val="009A70FA"/>
    <w:rsid w:val="009B1714"/>
    <w:rsid w:val="009B21AA"/>
    <w:rsid w:val="009B2C95"/>
    <w:rsid w:val="009B5548"/>
    <w:rsid w:val="009B742E"/>
    <w:rsid w:val="009C0512"/>
    <w:rsid w:val="009C0841"/>
    <w:rsid w:val="009C08FE"/>
    <w:rsid w:val="009C094A"/>
    <w:rsid w:val="009C0A4A"/>
    <w:rsid w:val="009C18F7"/>
    <w:rsid w:val="009C527E"/>
    <w:rsid w:val="009C632C"/>
    <w:rsid w:val="009D20E8"/>
    <w:rsid w:val="009D2352"/>
    <w:rsid w:val="009D6E18"/>
    <w:rsid w:val="009D750C"/>
    <w:rsid w:val="009E246C"/>
    <w:rsid w:val="009E3033"/>
    <w:rsid w:val="009E3CFE"/>
    <w:rsid w:val="009E4553"/>
    <w:rsid w:val="009E5255"/>
    <w:rsid w:val="009E722C"/>
    <w:rsid w:val="009F0559"/>
    <w:rsid w:val="009F0995"/>
    <w:rsid w:val="009F234A"/>
    <w:rsid w:val="009F244E"/>
    <w:rsid w:val="009F2586"/>
    <w:rsid w:val="009F3CE5"/>
    <w:rsid w:val="009F44D2"/>
    <w:rsid w:val="009F46A2"/>
    <w:rsid w:val="009F6038"/>
    <w:rsid w:val="00A009BF"/>
    <w:rsid w:val="00A02470"/>
    <w:rsid w:val="00A04460"/>
    <w:rsid w:val="00A054B5"/>
    <w:rsid w:val="00A072ED"/>
    <w:rsid w:val="00A137E6"/>
    <w:rsid w:val="00A14928"/>
    <w:rsid w:val="00A155FB"/>
    <w:rsid w:val="00A15991"/>
    <w:rsid w:val="00A1646E"/>
    <w:rsid w:val="00A20816"/>
    <w:rsid w:val="00A20ACD"/>
    <w:rsid w:val="00A212EB"/>
    <w:rsid w:val="00A30FD5"/>
    <w:rsid w:val="00A334BE"/>
    <w:rsid w:val="00A33E30"/>
    <w:rsid w:val="00A36AFF"/>
    <w:rsid w:val="00A376D7"/>
    <w:rsid w:val="00A431D7"/>
    <w:rsid w:val="00A438B7"/>
    <w:rsid w:val="00A43BEF"/>
    <w:rsid w:val="00A46723"/>
    <w:rsid w:val="00A52219"/>
    <w:rsid w:val="00A52D28"/>
    <w:rsid w:val="00A54443"/>
    <w:rsid w:val="00A5459C"/>
    <w:rsid w:val="00A56F62"/>
    <w:rsid w:val="00A5733A"/>
    <w:rsid w:val="00A57C32"/>
    <w:rsid w:val="00A57C93"/>
    <w:rsid w:val="00A60C49"/>
    <w:rsid w:val="00A62252"/>
    <w:rsid w:val="00A65237"/>
    <w:rsid w:val="00A65A94"/>
    <w:rsid w:val="00A65FE5"/>
    <w:rsid w:val="00A66BC3"/>
    <w:rsid w:val="00A67282"/>
    <w:rsid w:val="00A71755"/>
    <w:rsid w:val="00A71F83"/>
    <w:rsid w:val="00A73B90"/>
    <w:rsid w:val="00A74549"/>
    <w:rsid w:val="00A8064F"/>
    <w:rsid w:val="00A868A1"/>
    <w:rsid w:val="00A91E76"/>
    <w:rsid w:val="00A9341B"/>
    <w:rsid w:val="00A952F4"/>
    <w:rsid w:val="00A97091"/>
    <w:rsid w:val="00AA0E36"/>
    <w:rsid w:val="00AB0359"/>
    <w:rsid w:val="00AB21B9"/>
    <w:rsid w:val="00AB46F8"/>
    <w:rsid w:val="00AB60B6"/>
    <w:rsid w:val="00AB7549"/>
    <w:rsid w:val="00AC31F5"/>
    <w:rsid w:val="00AD1787"/>
    <w:rsid w:val="00AD1B58"/>
    <w:rsid w:val="00AD2436"/>
    <w:rsid w:val="00AD5C5E"/>
    <w:rsid w:val="00AD6D1F"/>
    <w:rsid w:val="00AD7177"/>
    <w:rsid w:val="00AD7DCD"/>
    <w:rsid w:val="00AE00CC"/>
    <w:rsid w:val="00AE1381"/>
    <w:rsid w:val="00AE3C49"/>
    <w:rsid w:val="00AE4778"/>
    <w:rsid w:val="00AE50A5"/>
    <w:rsid w:val="00AE6B66"/>
    <w:rsid w:val="00AF0313"/>
    <w:rsid w:val="00AF08D1"/>
    <w:rsid w:val="00AF1587"/>
    <w:rsid w:val="00AF343E"/>
    <w:rsid w:val="00AF61CA"/>
    <w:rsid w:val="00B013F7"/>
    <w:rsid w:val="00B06880"/>
    <w:rsid w:val="00B12E5A"/>
    <w:rsid w:val="00B15764"/>
    <w:rsid w:val="00B22421"/>
    <w:rsid w:val="00B25EE9"/>
    <w:rsid w:val="00B272C1"/>
    <w:rsid w:val="00B27D7D"/>
    <w:rsid w:val="00B31D8C"/>
    <w:rsid w:val="00B3282E"/>
    <w:rsid w:val="00B330C9"/>
    <w:rsid w:val="00B33765"/>
    <w:rsid w:val="00B341FF"/>
    <w:rsid w:val="00B3475A"/>
    <w:rsid w:val="00B34C9F"/>
    <w:rsid w:val="00B40994"/>
    <w:rsid w:val="00B41D0B"/>
    <w:rsid w:val="00B4415F"/>
    <w:rsid w:val="00B471B1"/>
    <w:rsid w:val="00B54AD3"/>
    <w:rsid w:val="00B55250"/>
    <w:rsid w:val="00B607B2"/>
    <w:rsid w:val="00B65810"/>
    <w:rsid w:val="00B6587A"/>
    <w:rsid w:val="00B674BE"/>
    <w:rsid w:val="00B7346D"/>
    <w:rsid w:val="00B76F02"/>
    <w:rsid w:val="00B77AF5"/>
    <w:rsid w:val="00B8303F"/>
    <w:rsid w:val="00B85BED"/>
    <w:rsid w:val="00B87469"/>
    <w:rsid w:val="00B90202"/>
    <w:rsid w:val="00B913B5"/>
    <w:rsid w:val="00B923E9"/>
    <w:rsid w:val="00B9557F"/>
    <w:rsid w:val="00B95A10"/>
    <w:rsid w:val="00BA0276"/>
    <w:rsid w:val="00BA3051"/>
    <w:rsid w:val="00BA32E9"/>
    <w:rsid w:val="00BA3F6E"/>
    <w:rsid w:val="00BA532E"/>
    <w:rsid w:val="00BA5FEC"/>
    <w:rsid w:val="00BB0832"/>
    <w:rsid w:val="00BB116D"/>
    <w:rsid w:val="00BB1B80"/>
    <w:rsid w:val="00BB61BD"/>
    <w:rsid w:val="00BB7644"/>
    <w:rsid w:val="00BC365A"/>
    <w:rsid w:val="00BC46AA"/>
    <w:rsid w:val="00BD07E2"/>
    <w:rsid w:val="00BD3135"/>
    <w:rsid w:val="00BD4109"/>
    <w:rsid w:val="00BD600D"/>
    <w:rsid w:val="00BD6D9D"/>
    <w:rsid w:val="00BD7D14"/>
    <w:rsid w:val="00BE0A31"/>
    <w:rsid w:val="00BE13D0"/>
    <w:rsid w:val="00BE2177"/>
    <w:rsid w:val="00BE4804"/>
    <w:rsid w:val="00BE4E93"/>
    <w:rsid w:val="00BF4041"/>
    <w:rsid w:val="00BF5321"/>
    <w:rsid w:val="00BF57BF"/>
    <w:rsid w:val="00C00BC4"/>
    <w:rsid w:val="00C047B6"/>
    <w:rsid w:val="00C05416"/>
    <w:rsid w:val="00C058D5"/>
    <w:rsid w:val="00C05DC3"/>
    <w:rsid w:val="00C1265C"/>
    <w:rsid w:val="00C14546"/>
    <w:rsid w:val="00C1455C"/>
    <w:rsid w:val="00C14882"/>
    <w:rsid w:val="00C15EF3"/>
    <w:rsid w:val="00C1697C"/>
    <w:rsid w:val="00C218BD"/>
    <w:rsid w:val="00C236C1"/>
    <w:rsid w:val="00C243A2"/>
    <w:rsid w:val="00C26BB1"/>
    <w:rsid w:val="00C26D42"/>
    <w:rsid w:val="00C344BC"/>
    <w:rsid w:val="00C371CC"/>
    <w:rsid w:val="00C41468"/>
    <w:rsid w:val="00C41D7D"/>
    <w:rsid w:val="00C45041"/>
    <w:rsid w:val="00C46B0E"/>
    <w:rsid w:val="00C4773D"/>
    <w:rsid w:val="00C5011C"/>
    <w:rsid w:val="00C50361"/>
    <w:rsid w:val="00C52F17"/>
    <w:rsid w:val="00C5378E"/>
    <w:rsid w:val="00C53AE4"/>
    <w:rsid w:val="00C546C2"/>
    <w:rsid w:val="00C5470B"/>
    <w:rsid w:val="00C55F62"/>
    <w:rsid w:val="00C57EF7"/>
    <w:rsid w:val="00C6161C"/>
    <w:rsid w:val="00C630E6"/>
    <w:rsid w:val="00C63EBD"/>
    <w:rsid w:val="00C670DE"/>
    <w:rsid w:val="00C6766C"/>
    <w:rsid w:val="00C67D51"/>
    <w:rsid w:val="00C70051"/>
    <w:rsid w:val="00C72504"/>
    <w:rsid w:val="00C7472E"/>
    <w:rsid w:val="00C75B3B"/>
    <w:rsid w:val="00C76710"/>
    <w:rsid w:val="00C80AA0"/>
    <w:rsid w:val="00C8264D"/>
    <w:rsid w:val="00C83ABB"/>
    <w:rsid w:val="00C85364"/>
    <w:rsid w:val="00C910DD"/>
    <w:rsid w:val="00C9246B"/>
    <w:rsid w:val="00C93DCD"/>
    <w:rsid w:val="00C9443E"/>
    <w:rsid w:val="00C94FB0"/>
    <w:rsid w:val="00CA24AE"/>
    <w:rsid w:val="00CA2BA0"/>
    <w:rsid w:val="00CA44DD"/>
    <w:rsid w:val="00CA51EB"/>
    <w:rsid w:val="00CB02DB"/>
    <w:rsid w:val="00CB0613"/>
    <w:rsid w:val="00CB1523"/>
    <w:rsid w:val="00CB17BD"/>
    <w:rsid w:val="00CB2C11"/>
    <w:rsid w:val="00CB3F0D"/>
    <w:rsid w:val="00CB4184"/>
    <w:rsid w:val="00CB44B3"/>
    <w:rsid w:val="00CB6022"/>
    <w:rsid w:val="00CB785C"/>
    <w:rsid w:val="00CC062D"/>
    <w:rsid w:val="00CC1B78"/>
    <w:rsid w:val="00CC2E5D"/>
    <w:rsid w:val="00CC373F"/>
    <w:rsid w:val="00CC3C3B"/>
    <w:rsid w:val="00CD006B"/>
    <w:rsid w:val="00CD4158"/>
    <w:rsid w:val="00CD425C"/>
    <w:rsid w:val="00CD4BA1"/>
    <w:rsid w:val="00CD7201"/>
    <w:rsid w:val="00CD7C72"/>
    <w:rsid w:val="00CE2B80"/>
    <w:rsid w:val="00CE33C6"/>
    <w:rsid w:val="00CE3768"/>
    <w:rsid w:val="00CE543B"/>
    <w:rsid w:val="00CF0F03"/>
    <w:rsid w:val="00CF1BF7"/>
    <w:rsid w:val="00CF75BC"/>
    <w:rsid w:val="00CF75D6"/>
    <w:rsid w:val="00D01A85"/>
    <w:rsid w:val="00D021EF"/>
    <w:rsid w:val="00D02ED5"/>
    <w:rsid w:val="00D035D8"/>
    <w:rsid w:val="00D0694E"/>
    <w:rsid w:val="00D115AF"/>
    <w:rsid w:val="00D13368"/>
    <w:rsid w:val="00D143F3"/>
    <w:rsid w:val="00D143F8"/>
    <w:rsid w:val="00D201AF"/>
    <w:rsid w:val="00D22D2B"/>
    <w:rsid w:val="00D2447E"/>
    <w:rsid w:val="00D25F64"/>
    <w:rsid w:val="00D322F0"/>
    <w:rsid w:val="00D32B30"/>
    <w:rsid w:val="00D33204"/>
    <w:rsid w:val="00D41811"/>
    <w:rsid w:val="00D42507"/>
    <w:rsid w:val="00D44CBC"/>
    <w:rsid w:val="00D4590D"/>
    <w:rsid w:val="00D467BE"/>
    <w:rsid w:val="00D511A3"/>
    <w:rsid w:val="00D62AD8"/>
    <w:rsid w:val="00D62C09"/>
    <w:rsid w:val="00D63210"/>
    <w:rsid w:val="00D63AB4"/>
    <w:rsid w:val="00D659BB"/>
    <w:rsid w:val="00D65C0F"/>
    <w:rsid w:val="00D66A5C"/>
    <w:rsid w:val="00D72048"/>
    <w:rsid w:val="00D74CE7"/>
    <w:rsid w:val="00D7615F"/>
    <w:rsid w:val="00D830DF"/>
    <w:rsid w:val="00D8419C"/>
    <w:rsid w:val="00D84756"/>
    <w:rsid w:val="00D8512D"/>
    <w:rsid w:val="00D85288"/>
    <w:rsid w:val="00D85F9C"/>
    <w:rsid w:val="00D9015D"/>
    <w:rsid w:val="00D908A3"/>
    <w:rsid w:val="00D91493"/>
    <w:rsid w:val="00D96843"/>
    <w:rsid w:val="00D96BB2"/>
    <w:rsid w:val="00DA2769"/>
    <w:rsid w:val="00DA3D1E"/>
    <w:rsid w:val="00DA4B58"/>
    <w:rsid w:val="00DA636A"/>
    <w:rsid w:val="00DA64C1"/>
    <w:rsid w:val="00DA757C"/>
    <w:rsid w:val="00DB6624"/>
    <w:rsid w:val="00DC32DF"/>
    <w:rsid w:val="00DD1B9B"/>
    <w:rsid w:val="00DD1D6A"/>
    <w:rsid w:val="00DD333E"/>
    <w:rsid w:val="00DD4EFA"/>
    <w:rsid w:val="00DD58AB"/>
    <w:rsid w:val="00DE168A"/>
    <w:rsid w:val="00DE1775"/>
    <w:rsid w:val="00DE3409"/>
    <w:rsid w:val="00DE4616"/>
    <w:rsid w:val="00DE6AAE"/>
    <w:rsid w:val="00DE6EE7"/>
    <w:rsid w:val="00DF53B0"/>
    <w:rsid w:val="00E03B57"/>
    <w:rsid w:val="00E04469"/>
    <w:rsid w:val="00E04DFC"/>
    <w:rsid w:val="00E04FB1"/>
    <w:rsid w:val="00E066ED"/>
    <w:rsid w:val="00E0755A"/>
    <w:rsid w:val="00E1060B"/>
    <w:rsid w:val="00E11C78"/>
    <w:rsid w:val="00E11E70"/>
    <w:rsid w:val="00E12128"/>
    <w:rsid w:val="00E14EC0"/>
    <w:rsid w:val="00E15377"/>
    <w:rsid w:val="00E16CC5"/>
    <w:rsid w:val="00E16E34"/>
    <w:rsid w:val="00E16E9F"/>
    <w:rsid w:val="00E23677"/>
    <w:rsid w:val="00E30E67"/>
    <w:rsid w:val="00E351F7"/>
    <w:rsid w:val="00E3529F"/>
    <w:rsid w:val="00E35C26"/>
    <w:rsid w:val="00E36474"/>
    <w:rsid w:val="00E36EFB"/>
    <w:rsid w:val="00E43706"/>
    <w:rsid w:val="00E443D0"/>
    <w:rsid w:val="00E44AA6"/>
    <w:rsid w:val="00E501E4"/>
    <w:rsid w:val="00E50855"/>
    <w:rsid w:val="00E518C1"/>
    <w:rsid w:val="00E51A5A"/>
    <w:rsid w:val="00E51D95"/>
    <w:rsid w:val="00E5421D"/>
    <w:rsid w:val="00E565C7"/>
    <w:rsid w:val="00E57E9E"/>
    <w:rsid w:val="00E608D5"/>
    <w:rsid w:val="00E67A78"/>
    <w:rsid w:val="00E7290F"/>
    <w:rsid w:val="00E72C55"/>
    <w:rsid w:val="00E74649"/>
    <w:rsid w:val="00E75776"/>
    <w:rsid w:val="00E7692C"/>
    <w:rsid w:val="00E76972"/>
    <w:rsid w:val="00E81C0B"/>
    <w:rsid w:val="00E8370B"/>
    <w:rsid w:val="00E87B92"/>
    <w:rsid w:val="00E90820"/>
    <w:rsid w:val="00E92019"/>
    <w:rsid w:val="00E930F8"/>
    <w:rsid w:val="00E94DB0"/>
    <w:rsid w:val="00E95D9B"/>
    <w:rsid w:val="00E9773E"/>
    <w:rsid w:val="00EA3F8C"/>
    <w:rsid w:val="00EA61E6"/>
    <w:rsid w:val="00EB05AD"/>
    <w:rsid w:val="00EB1EC7"/>
    <w:rsid w:val="00EB232F"/>
    <w:rsid w:val="00EB27B9"/>
    <w:rsid w:val="00EB54D2"/>
    <w:rsid w:val="00EB7269"/>
    <w:rsid w:val="00EC1B6C"/>
    <w:rsid w:val="00EC6B68"/>
    <w:rsid w:val="00EC7467"/>
    <w:rsid w:val="00ED0DF9"/>
    <w:rsid w:val="00ED3BEA"/>
    <w:rsid w:val="00ED61AB"/>
    <w:rsid w:val="00ED7356"/>
    <w:rsid w:val="00EE4143"/>
    <w:rsid w:val="00EE488F"/>
    <w:rsid w:val="00EE52C4"/>
    <w:rsid w:val="00EE5AA9"/>
    <w:rsid w:val="00EE61F3"/>
    <w:rsid w:val="00EE74AA"/>
    <w:rsid w:val="00EF1164"/>
    <w:rsid w:val="00EF2302"/>
    <w:rsid w:val="00EF368E"/>
    <w:rsid w:val="00F0045E"/>
    <w:rsid w:val="00F01805"/>
    <w:rsid w:val="00F02145"/>
    <w:rsid w:val="00F04E9F"/>
    <w:rsid w:val="00F06964"/>
    <w:rsid w:val="00F10453"/>
    <w:rsid w:val="00F11510"/>
    <w:rsid w:val="00F12118"/>
    <w:rsid w:val="00F12AD5"/>
    <w:rsid w:val="00F12E06"/>
    <w:rsid w:val="00F159FD"/>
    <w:rsid w:val="00F16E3C"/>
    <w:rsid w:val="00F1781A"/>
    <w:rsid w:val="00F2173C"/>
    <w:rsid w:val="00F2208A"/>
    <w:rsid w:val="00F22B12"/>
    <w:rsid w:val="00F24D43"/>
    <w:rsid w:val="00F250B7"/>
    <w:rsid w:val="00F319BF"/>
    <w:rsid w:val="00F35A85"/>
    <w:rsid w:val="00F37364"/>
    <w:rsid w:val="00F3759B"/>
    <w:rsid w:val="00F412CF"/>
    <w:rsid w:val="00F416C2"/>
    <w:rsid w:val="00F437AF"/>
    <w:rsid w:val="00F45878"/>
    <w:rsid w:val="00F45FCC"/>
    <w:rsid w:val="00F47618"/>
    <w:rsid w:val="00F476EA"/>
    <w:rsid w:val="00F50C70"/>
    <w:rsid w:val="00F5158E"/>
    <w:rsid w:val="00F52F86"/>
    <w:rsid w:val="00F54044"/>
    <w:rsid w:val="00F55F93"/>
    <w:rsid w:val="00F604BF"/>
    <w:rsid w:val="00F608A8"/>
    <w:rsid w:val="00F6090D"/>
    <w:rsid w:val="00F6551E"/>
    <w:rsid w:val="00F6757C"/>
    <w:rsid w:val="00F708EA"/>
    <w:rsid w:val="00F77BC1"/>
    <w:rsid w:val="00F77F25"/>
    <w:rsid w:val="00F82A88"/>
    <w:rsid w:val="00F85485"/>
    <w:rsid w:val="00F963F6"/>
    <w:rsid w:val="00F97C35"/>
    <w:rsid w:val="00FA1272"/>
    <w:rsid w:val="00FA12E2"/>
    <w:rsid w:val="00FA151D"/>
    <w:rsid w:val="00FA1A70"/>
    <w:rsid w:val="00FA221A"/>
    <w:rsid w:val="00FA2C6E"/>
    <w:rsid w:val="00FA4383"/>
    <w:rsid w:val="00FA62F0"/>
    <w:rsid w:val="00FA648D"/>
    <w:rsid w:val="00FA7A89"/>
    <w:rsid w:val="00FB0F2E"/>
    <w:rsid w:val="00FB4774"/>
    <w:rsid w:val="00FB6269"/>
    <w:rsid w:val="00FC2B0B"/>
    <w:rsid w:val="00FC4D22"/>
    <w:rsid w:val="00FC4FD8"/>
    <w:rsid w:val="00FC6BA2"/>
    <w:rsid w:val="00FD1FCB"/>
    <w:rsid w:val="00FD2961"/>
    <w:rsid w:val="00FD35CE"/>
    <w:rsid w:val="00FD363F"/>
    <w:rsid w:val="00FD47F2"/>
    <w:rsid w:val="00FD5C1B"/>
    <w:rsid w:val="00FD6A1D"/>
    <w:rsid w:val="00FD7CDF"/>
    <w:rsid w:val="00FE1022"/>
    <w:rsid w:val="00FE295B"/>
    <w:rsid w:val="00FE2BE4"/>
    <w:rsid w:val="00FE3FF8"/>
    <w:rsid w:val="00FE58CA"/>
    <w:rsid w:val="00FE6895"/>
    <w:rsid w:val="00FE6E55"/>
    <w:rsid w:val="00FF00F5"/>
    <w:rsid w:val="00FF2CF9"/>
    <w:rsid w:val="00FF36AA"/>
    <w:rsid w:val="00FF6256"/>
    <w:rsid w:val="00FF6454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4443"/>
    <w:rPr>
      <w:color w:val="0000FF"/>
      <w:u w:val="single"/>
    </w:rPr>
  </w:style>
  <w:style w:type="paragraph" w:styleId="a5">
    <w:name w:val="Document Map"/>
    <w:basedOn w:val="a"/>
    <w:semiHidden/>
    <w:rsid w:val="00C50361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9B1714"/>
    <w:pPr>
      <w:ind w:firstLine="851"/>
      <w:jc w:val="both"/>
    </w:pPr>
  </w:style>
  <w:style w:type="paragraph" w:styleId="2">
    <w:name w:val="Body Text Indent 2"/>
    <w:basedOn w:val="a"/>
    <w:rsid w:val="009B1714"/>
    <w:pPr>
      <w:keepNext/>
      <w:ind w:firstLine="567"/>
    </w:pPr>
  </w:style>
  <w:style w:type="paragraph" w:styleId="a7">
    <w:name w:val="header"/>
    <w:basedOn w:val="a"/>
    <w:rsid w:val="003F369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3692"/>
  </w:style>
  <w:style w:type="paragraph" w:styleId="a9">
    <w:name w:val="footer"/>
    <w:basedOn w:val="a"/>
    <w:rsid w:val="00A431D7"/>
    <w:pPr>
      <w:tabs>
        <w:tab w:val="center" w:pos="4677"/>
        <w:tab w:val="right" w:pos="9355"/>
      </w:tabs>
    </w:pPr>
  </w:style>
  <w:style w:type="character" w:styleId="aa">
    <w:name w:val="Strong"/>
    <w:qFormat/>
    <w:rsid w:val="0096376F"/>
    <w:rPr>
      <w:b/>
      <w:bCs/>
    </w:rPr>
  </w:style>
  <w:style w:type="paragraph" w:styleId="ab">
    <w:name w:val="No Spacing"/>
    <w:uiPriority w:val="1"/>
    <w:qFormat/>
    <w:rsid w:val="00785AC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13451A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3860-1AD8-4307-8AE4-CDCD8B85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RePack by SPecialiST</cp:lastModifiedBy>
  <cp:revision>8</cp:revision>
  <cp:lastPrinted>2019-07-11T05:52:00Z</cp:lastPrinted>
  <dcterms:created xsi:type="dcterms:W3CDTF">2019-12-19T12:28:00Z</dcterms:created>
  <dcterms:modified xsi:type="dcterms:W3CDTF">2021-03-17T12:25:00Z</dcterms:modified>
</cp:coreProperties>
</file>